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13CF" w:rsidRPr="00B22E16" w:rsidRDefault="00B22E16" w:rsidP="00396C0B">
      <w:pPr>
        <w:ind w:left="-709" w:firstLine="709"/>
        <w:jc w:val="center"/>
        <w:rPr>
          <w:rFonts w:ascii="Arial Black" w:hAnsi="Arial Black"/>
          <w:color w:val="000000" w:themeColor="text1"/>
        </w:rPr>
      </w:pPr>
      <w:r w:rsidRPr="00635AD1">
        <w:rPr>
          <w:rFonts w:ascii="Arial" w:hAnsi="Arial" w:cs="Arial"/>
          <w:b/>
          <w:noProof/>
          <w:color w:val="000000"/>
          <w:sz w:val="30"/>
          <w:szCs w:val="30"/>
          <w:lang w:eastAsia="nn-NO"/>
        </w:rPr>
        <mc:AlternateContent>
          <mc:Choice Requires="wps">
            <w:drawing>
              <wp:anchor distT="0" distB="0" distL="114300" distR="114300" simplePos="0" relativeHeight="251676159" behindDoc="1" locked="0" layoutInCell="1" allowOverlap="1">
                <wp:simplePos x="0" y="0"/>
                <wp:positionH relativeFrom="column">
                  <wp:align>left</wp:align>
                </wp:positionH>
                <wp:positionV relativeFrom="paragraph">
                  <wp:posOffset>-92710</wp:posOffset>
                </wp:positionV>
                <wp:extent cx="3185160" cy="7132320"/>
                <wp:effectExtent l="0" t="0" r="15240" b="1143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85160" cy="7132320"/>
                        </a:xfrm>
                        <a:prstGeom prst="rect">
                          <a:avLst/>
                        </a:prstGeom>
                        <a:solidFill>
                          <a:srgbClr val="FFCDC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226F27" id="Rektangel 3" o:spid="_x0000_s1026" style="position:absolute;margin-left:0;margin-top:-7.3pt;width:250.8pt;height:561.6pt;z-index:-251640321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" fillcolor="#ffcdcd" strokecolor="black [3213]" strokeweight="1pt"/>
            </w:pict>
          </mc:Fallback>
        </mc:AlternateContent>
      </w:r>
      <w:r w:rsidR="00E1193C" w:rsidRPr="00635AD1">
        <w:rPr>
          <w:rFonts w:ascii="Arial" w:hAnsi="Arial" w:cs="Arial"/>
          <w:b/>
          <w:color w:val="000000" w:themeColor="text1"/>
          <w:sz w:val="30"/>
          <w:szCs w:val="30"/>
        </w:rPr>
        <w:t>Har du sikra deg mot brann</w:t>
      </w:r>
      <w:r w:rsidR="00E1193C" w:rsidRPr="00635AD1">
        <w:rPr>
          <w:rFonts w:ascii="Arial" w:hAnsi="Arial" w:cs="Arial"/>
          <w:color w:val="000000" w:themeColor="text1"/>
          <w:sz w:val="30"/>
          <w:szCs w:val="30"/>
        </w:rPr>
        <w:t xml:space="preserve"> </w:t>
      </w:r>
      <w:r w:rsidR="00E1193C" w:rsidRPr="00635AD1">
        <w:rPr>
          <w:rFonts w:ascii="Arial" w:hAnsi="Arial" w:cs="Arial"/>
          <w:b/>
          <w:color w:val="000000" w:themeColor="text1"/>
          <w:sz w:val="30"/>
          <w:szCs w:val="30"/>
        </w:rPr>
        <w:t>?</w:t>
      </w:r>
      <w:r w:rsidR="00E1193C" w:rsidRPr="00B22E16">
        <w:rPr>
          <w:rFonts w:ascii="Arial Black" w:hAnsi="Arial Black" w:cs="Univers-Light"/>
          <w:color w:val="000000" w:themeColor="text1"/>
          <w:sz w:val="30"/>
          <w:szCs w:val="30"/>
        </w:rPr>
        <w:t xml:space="preserve"> </w:t>
      </w:r>
    </w:p>
    <w:p w:rsidR="00E1193C" w:rsidRDefault="00E1193C" w:rsidP="00506D02">
      <w:pPr>
        <w:ind w:left="-709" w:right="141" w:firstLine="709"/>
      </w:pPr>
    </w:p>
    <w:p w:rsidR="002C42D4" w:rsidRPr="00635AD1" w:rsidRDefault="00C1648E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1</w:t>
      </w:r>
      <w:r w:rsidR="002C42D4" w:rsidRPr="00635AD1">
        <w:rPr>
          <w:rFonts w:ascii="Arial" w:hAnsi="Arial" w:cs="Arial"/>
          <w:sz w:val="24"/>
        </w:rPr>
        <w:t>. Ha slø</w:t>
      </w:r>
      <w:r w:rsidR="004B2081" w:rsidRPr="00635AD1">
        <w:rPr>
          <w:rFonts w:ascii="Arial" w:hAnsi="Arial" w:cs="Arial"/>
          <w:sz w:val="24"/>
        </w:rPr>
        <w:t>kkeutstyr lett tilgjengele</w:t>
      </w:r>
      <w:r w:rsidR="002C42D4" w:rsidRPr="00635AD1">
        <w:rPr>
          <w:rFonts w:ascii="Arial" w:hAnsi="Arial" w:cs="Arial"/>
          <w:sz w:val="24"/>
        </w:rPr>
        <w:t xml:space="preserve">g </w:t>
      </w:r>
    </w:p>
    <w:p w:rsidR="002C42D4" w:rsidRPr="00635AD1" w:rsidRDefault="00C1648E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2</w:t>
      </w:r>
      <w:r w:rsidR="002C42D4" w:rsidRPr="00635AD1">
        <w:rPr>
          <w:rFonts w:ascii="Arial" w:hAnsi="Arial" w:cs="Arial"/>
          <w:sz w:val="24"/>
        </w:rPr>
        <w:t>. Gå sikkerhe</w:t>
      </w:r>
      <w:r w:rsidR="004B2081" w:rsidRPr="00635AD1">
        <w:rPr>
          <w:rFonts w:ascii="Arial" w:hAnsi="Arial" w:cs="Arial"/>
          <w:sz w:val="24"/>
        </w:rPr>
        <w:t>itsrunda</w:t>
      </w:r>
      <w:r w:rsidR="002C42D4" w:rsidRPr="00635AD1">
        <w:rPr>
          <w:rFonts w:ascii="Arial" w:hAnsi="Arial" w:cs="Arial"/>
          <w:sz w:val="24"/>
        </w:rPr>
        <w:t xml:space="preserve"> før du legg deg</w:t>
      </w:r>
      <w:r w:rsidR="001552FB" w:rsidRPr="00635AD1">
        <w:rPr>
          <w:rFonts w:ascii="Arial" w:hAnsi="Arial" w:cs="Arial"/>
          <w:sz w:val="24"/>
        </w:rPr>
        <w:t xml:space="preserve"> og slå av unødvendige elektriske apparat </w:t>
      </w:r>
      <w:r w:rsidR="002C42D4" w:rsidRPr="00635AD1">
        <w:rPr>
          <w:rFonts w:ascii="Arial" w:hAnsi="Arial" w:cs="Arial"/>
          <w:sz w:val="24"/>
        </w:rPr>
        <w:t xml:space="preserve"> </w:t>
      </w:r>
    </w:p>
    <w:p w:rsidR="002C42D4" w:rsidRPr="00635AD1" w:rsidRDefault="00C1648E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3</w:t>
      </w:r>
      <w:r w:rsidR="002C42D4" w:rsidRPr="00635AD1">
        <w:rPr>
          <w:rFonts w:ascii="Arial" w:hAnsi="Arial" w:cs="Arial"/>
          <w:sz w:val="24"/>
        </w:rPr>
        <w:t>. Ikk</w:t>
      </w:r>
      <w:r w:rsidR="004B2081" w:rsidRPr="00635AD1">
        <w:rPr>
          <w:rFonts w:ascii="Arial" w:hAnsi="Arial" w:cs="Arial"/>
          <w:sz w:val="24"/>
        </w:rPr>
        <w:t>je bruk vaskemaskin, tørketrommel eller oppvaskmaskin</w:t>
      </w:r>
      <w:r w:rsidR="00B22E16" w:rsidRPr="00635AD1">
        <w:rPr>
          <w:rFonts w:ascii="Arial" w:hAnsi="Arial" w:cs="Arial"/>
          <w:sz w:val="24"/>
        </w:rPr>
        <w:t xml:space="preserve"> mens du s</w:t>
      </w:r>
      <w:r w:rsidR="008E477D">
        <w:rPr>
          <w:rFonts w:ascii="Arial" w:hAnsi="Arial" w:cs="Arial"/>
          <w:sz w:val="24"/>
        </w:rPr>
        <w:t>ø</w:t>
      </w:r>
      <w:r w:rsidR="00B22E16" w:rsidRPr="00635AD1">
        <w:rPr>
          <w:rFonts w:ascii="Arial" w:hAnsi="Arial" w:cs="Arial"/>
          <w:sz w:val="24"/>
        </w:rPr>
        <w:t>v</w:t>
      </w:r>
      <w:r w:rsidR="002C42D4" w:rsidRPr="00635AD1">
        <w:rPr>
          <w:rFonts w:ascii="Arial" w:hAnsi="Arial" w:cs="Arial"/>
          <w:sz w:val="24"/>
        </w:rPr>
        <w:t xml:space="preserve"> </w:t>
      </w:r>
    </w:p>
    <w:p w:rsidR="002C42D4" w:rsidRPr="00635AD1" w:rsidRDefault="00C1648E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4</w:t>
      </w:r>
      <w:r w:rsidR="004B2081" w:rsidRPr="00635AD1">
        <w:rPr>
          <w:rFonts w:ascii="Arial" w:hAnsi="Arial" w:cs="Arial"/>
          <w:sz w:val="24"/>
        </w:rPr>
        <w:t>. V</w:t>
      </w:r>
      <w:r w:rsidR="008E477D">
        <w:rPr>
          <w:rFonts w:ascii="Arial" w:hAnsi="Arial" w:cs="Arial"/>
          <w:sz w:val="24"/>
        </w:rPr>
        <w:t>e</w:t>
      </w:r>
      <w:r w:rsidR="004B2081" w:rsidRPr="00635AD1">
        <w:rPr>
          <w:rFonts w:ascii="Arial" w:hAnsi="Arial" w:cs="Arial"/>
          <w:sz w:val="24"/>
        </w:rPr>
        <w:t xml:space="preserve">r </w:t>
      </w:r>
      <w:r w:rsidR="00CC1696">
        <w:rPr>
          <w:rFonts w:ascii="Arial" w:hAnsi="Arial" w:cs="Arial"/>
          <w:sz w:val="24"/>
        </w:rPr>
        <w:t>varsam</w:t>
      </w:r>
      <w:r w:rsidR="004B2081" w:rsidRPr="00635AD1">
        <w:rPr>
          <w:rFonts w:ascii="Arial" w:hAnsi="Arial" w:cs="Arial"/>
          <w:sz w:val="24"/>
        </w:rPr>
        <w:t xml:space="preserve"> med opne flammar</w:t>
      </w:r>
      <w:r w:rsidR="002C42D4" w:rsidRPr="00635AD1">
        <w:rPr>
          <w:rFonts w:ascii="Arial" w:hAnsi="Arial" w:cs="Arial"/>
          <w:sz w:val="24"/>
        </w:rPr>
        <w:t xml:space="preserve"> </w:t>
      </w:r>
    </w:p>
    <w:p w:rsidR="002C42D4" w:rsidRPr="00635AD1" w:rsidRDefault="00C1648E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5</w:t>
      </w:r>
      <w:r w:rsidR="004B2081" w:rsidRPr="00635AD1">
        <w:rPr>
          <w:rFonts w:ascii="Arial" w:hAnsi="Arial" w:cs="Arial"/>
          <w:sz w:val="24"/>
        </w:rPr>
        <w:t>. I</w:t>
      </w:r>
      <w:r w:rsidR="00B22E16" w:rsidRPr="00635AD1">
        <w:rPr>
          <w:rFonts w:ascii="Arial" w:hAnsi="Arial" w:cs="Arial"/>
          <w:sz w:val="24"/>
        </w:rPr>
        <w:t>kkje gå frå komfyren når du laga</w:t>
      </w:r>
      <w:r w:rsidR="004B2081" w:rsidRPr="00635AD1">
        <w:rPr>
          <w:rFonts w:ascii="Arial" w:hAnsi="Arial" w:cs="Arial"/>
          <w:sz w:val="24"/>
        </w:rPr>
        <w:t>r mat</w:t>
      </w:r>
    </w:p>
    <w:p w:rsidR="001552FB" w:rsidRPr="00635AD1" w:rsidRDefault="00610B1A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6</w:t>
      </w:r>
      <w:r w:rsidR="001552FB" w:rsidRPr="00635AD1">
        <w:rPr>
          <w:rFonts w:ascii="Arial" w:hAnsi="Arial" w:cs="Arial"/>
          <w:sz w:val="24"/>
        </w:rPr>
        <w:t xml:space="preserve">. Legg ein plan for korleis du skal kome deg ut i tilfelle brann </w:t>
      </w:r>
    </w:p>
    <w:p w:rsidR="00D70BEF" w:rsidRPr="00635AD1" w:rsidRDefault="00610B1A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7</w:t>
      </w:r>
      <w:r w:rsidR="001552FB" w:rsidRPr="00635AD1">
        <w:rPr>
          <w:rFonts w:ascii="Arial" w:hAnsi="Arial" w:cs="Arial"/>
          <w:sz w:val="24"/>
        </w:rPr>
        <w:t>. Sov med lukka soveromsdør</w:t>
      </w:r>
    </w:p>
    <w:p w:rsidR="00D91EA4" w:rsidRPr="00635AD1" w:rsidRDefault="00610B1A" w:rsidP="00635AD1">
      <w:pPr>
        <w:spacing w:line="360" w:lineRule="auto"/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8. Ikkje lad mobilen eller andre elektriske apparat om natta.</w:t>
      </w:r>
    </w:p>
    <w:p w:rsidR="00610B1A" w:rsidRPr="00752F23" w:rsidRDefault="00610B1A" w:rsidP="00506D02">
      <w:pPr>
        <w:ind w:left="142" w:right="141"/>
        <w:rPr>
          <w:rFonts w:ascii="Baskerville Old Face" w:hAnsi="Baskerville Old Face"/>
        </w:rPr>
      </w:pPr>
      <w:r>
        <w:rPr>
          <w:rFonts w:ascii="Arial Black" w:hAnsi="Arial Black"/>
        </w:rPr>
        <w:t xml:space="preserve"> </w:t>
      </w:r>
    </w:p>
    <w:p w:rsidR="00610B1A" w:rsidRPr="00635AD1" w:rsidRDefault="00EB5975" w:rsidP="00635AD1">
      <w:pPr>
        <w:ind w:left="142" w:right="283"/>
        <w:rPr>
          <w:rFonts w:ascii="Arial" w:hAnsi="Arial" w:cs="Arial"/>
          <w:sz w:val="24"/>
        </w:rPr>
      </w:pPr>
      <w:r w:rsidRPr="00635AD1">
        <w:rPr>
          <w:rFonts w:ascii="Arial" w:hAnsi="Arial" w:cs="Arial"/>
          <w:sz w:val="24"/>
        </w:rPr>
        <w:t>Vi i brann og redningstenesta vil oppmode deg og dine til å ta ein sjekk i bustaden. Du kan for eksempel ha ei brannøving i heimen. D</w:t>
      </w:r>
      <w:r w:rsidR="008E477D">
        <w:rPr>
          <w:rFonts w:ascii="Arial" w:hAnsi="Arial" w:cs="Arial"/>
          <w:sz w:val="24"/>
        </w:rPr>
        <w:t>å</w:t>
      </w:r>
      <w:r w:rsidRPr="00635AD1">
        <w:rPr>
          <w:rFonts w:ascii="Arial" w:hAnsi="Arial" w:cs="Arial"/>
          <w:sz w:val="24"/>
        </w:rPr>
        <w:t xml:space="preserve"> vil alle i bustaden vite kva dei skal gjere om der oppstår brann. Det er viktig at alle kjenner rømingsvegar og kvar sløkkeutstyr er plassert.  </w:t>
      </w:r>
    </w:p>
    <w:p w:rsidR="00BF430B" w:rsidRPr="005D0B1C" w:rsidRDefault="00EB5975" w:rsidP="00506D02">
      <w:pPr>
        <w:ind w:left="142" w:right="141"/>
        <w:rPr>
          <w:rFonts w:ascii="Arial" w:hAnsi="Arial" w:cs="Arial"/>
          <w:b/>
          <w:lang w:val="nb-NO"/>
        </w:rPr>
      </w:pPr>
      <w:r w:rsidRPr="005D0B1C">
        <w:rPr>
          <w:rFonts w:ascii="Arial" w:hAnsi="Arial" w:cs="Arial"/>
          <w:sz w:val="24"/>
        </w:rPr>
        <w:t xml:space="preserve">          Vi jobbar for din tryggleik!</w:t>
      </w:r>
    </w:p>
    <w:p w:rsidR="00396C0B" w:rsidRPr="00396C0B" w:rsidRDefault="00396C0B" w:rsidP="005213CF">
      <w:pPr>
        <w:ind w:left="-709" w:firstLine="709"/>
        <w:rPr>
          <w:lang w:val="nb-NO"/>
        </w:rPr>
      </w:pPr>
    </w:p>
    <w:p w:rsidR="00D70BEF" w:rsidRPr="00396C0B" w:rsidRDefault="00D70BEF" w:rsidP="005213CF">
      <w:pPr>
        <w:ind w:left="-709" w:firstLine="709"/>
        <w:rPr>
          <w:lang w:val="nb-NO"/>
        </w:rPr>
      </w:pPr>
    </w:p>
    <w:p w:rsidR="00396C0B" w:rsidRDefault="00396C0B" w:rsidP="001552FB">
      <w:pPr>
        <w:ind w:left="-709" w:firstLine="709"/>
        <w:jc w:val="center"/>
        <w:rPr>
          <w:b/>
          <w:noProof/>
          <w:sz w:val="28"/>
          <w:lang w:val="nb-NO" w:eastAsia="nn-NO"/>
        </w:rPr>
      </w:pPr>
    </w:p>
    <w:p w:rsidR="00635AD1" w:rsidRDefault="00635AD1" w:rsidP="001552FB">
      <w:pPr>
        <w:ind w:left="-709" w:firstLine="709"/>
        <w:jc w:val="center"/>
        <w:rPr>
          <w:b/>
          <w:noProof/>
          <w:sz w:val="28"/>
          <w:lang w:val="nb-NO" w:eastAsia="nn-NO"/>
        </w:rPr>
      </w:pPr>
    </w:p>
    <w:p w:rsidR="001552FB" w:rsidRPr="001552FB" w:rsidRDefault="008E477D" w:rsidP="001552FB">
      <w:pPr>
        <w:ind w:left="-709" w:firstLine="709"/>
        <w:jc w:val="center"/>
        <w:rPr>
          <w:b/>
          <w:noProof/>
          <w:sz w:val="28"/>
          <w:lang w:val="nb-NO" w:eastAsia="nn-NO"/>
        </w:rPr>
      </w:pPr>
      <w:r>
        <w:rPr>
          <w:b/>
          <w:noProof/>
          <w:sz w:val="28"/>
          <w:lang w:val="nb-NO" w:eastAsia="nn-NO"/>
        </w:rPr>
        <w:t>Uroa</w:t>
      </w:r>
      <w:r w:rsidR="001552FB" w:rsidRPr="001552FB">
        <w:rPr>
          <w:b/>
          <w:noProof/>
          <w:sz w:val="28"/>
          <w:lang w:val="nb-NO" w:eastAsia="nn-NO"/>
        </w:rPr>
        <w:t xml:space="preserve"> for andre si brannsikkerheit ?</w:t>
      </w:r>
    </w:p>
    <w:p w:rsidR="001552FB" w:rsidRPr="001552FB" w:rsidRDefault="001552FB" w:rsidP="001552FB">
      <w:pPr>
        <w:ind w:left="-709" w:firstLine="709"/>
        <w:jc w:val="center"/>
        <w:rPr>
          <w:b/>
          <w:noProof/>
          <w:sz w:val="28"/>
          <w:lang w:eastAsia="nn-NO"/>
        </w:rPr>
      </w:pPr>
      <w:r w:rsidRPr="001552FB">
        <w:rPr>
          <w:b/>
          <w:noProof/>
          <w:sz w:val="28"/>
          <w:lang w:eastAsia="nn-NO"/>
        </w:rPr>
        <w:t>Meld ifrå på branntips.no</w:t>
      </w:r>
    </w:p>
    <w:p w:rsidR="005213CF" w:rsidRPr="004B2081" w:rsidRDefault="005213CF" w:rsidP="00D27610">
      <w:pPr>
        <w:ind w:left="-709" w:firstLine="709"/>
        <w:jc w:val="center"/>
      </w:pPr>
    </w:p>
    <w:p w:rsidR="00D70BEF" w:rsidRDefault="00D70BEF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Black" w:hAnsi="Univers-Black" w:cs="Univers-Black"/>
          <w:color w:val="0066B3"/>
          <w:sz w:val="20"/>
          <w:szCs w:val="18"/>
        </w:rPr>
      </w:pPr>
      <w:r>
        <w:rPr>
          <w:rFonts w:ascii="Univers-Black" w:hAnsi="Univers-Black" w:cs="Univers-Black"/>
          <w:color w:val="0066B3"/>
          <w:sz w:val="20"/>
          <w:szCs w:val="18"/>
        </w:rPr>
        <w:t>Spørsmål om brannsikkerheit</w:t>
      </w:r>
      <w:r w:rsidR="008E477D">
        <w:rPr>
          <w:rFonts w:ascii="Univers-Black" w:hAnsi="Univers-Black" w:cs="Univers-Black"/>
          <w:color w:val="0066B3"/>
          <w:sz w:val="20"/>
          <w:szCs w:val="18"/>
        </w:rPr>
        <w:t xml:space="preserve"> ?</w:t>
      </w:r>
      <w:r>
        <w:rPr>
          <w:rFonts w:ascii="Univers-Black" w:hAnsi="Univers-Black" w:cs="Univers-Black"/>
          <w:color w:val="0066B3"/>
          <w:sz w:val="20"/>
          <w:szCs w:val="18"/>
        </w:rPr>
        <w:t xml:space="preserve"> </w:t>
      </w:r>
      <w:r w:rsidR="008E477D">
        <w:rPr>
          <w:rFonts w:ascii="Univers-Black" w:hAnsi="Univers-Black" w:cs="Univers-Black"/>
          <w:color w:val="0066B3"/>
          <w:sz w:val="20"/>
          <w:szCs w:val="18"/>
        </w:rPr>
        <w:t>T</w:t>
      </w:r>
      <w:r>
        <w:rPr>
          <w:rFonts w:ascii="Univers-Black" w:hAnsi="Univers-Black" w:cs="Univers-Black"/>
          <w:color w:val="0066B3"/>
          <w:sz w:val="20"/>
          <w:szCs w:val="18"/>
        </w:rPr>
        <w:t>a k</w:t>
      </w:r>
      <w:r w:rsidR="001552FB">
        <w:rPr>
          <w:rFonts w:ascii="Univers-Black" w:hAnsi="Univers-Black" w:cs="Univers-Black"/>
          <w:color w:val="0066B3"/>
          <w:sz w:val="20"/>
          <w:szCs w:val="18"/>
        </w:rPr>
        <w:t>ontakt</w:t>
      </w:r>
      <w:r>
        <w:rPr>
          <w:rFonts w:ascii="Univers-Black" w:hAnsi="Univers-Black" w:cs="Univers-Black"/>
          <w:color w:val="0066B3"/>
          <w:sz w:val="20"/>
          <w:szCs w:val="18"/>
        </w:rPr>
        <w:t xml:space="preserve"> med</w:t>
      </w:r>
      <w:r w:rsidR="001552FB">
        <w:rPr>
          <w:rFonts w:ascii="Univers-Black" w:hAnsi="Univers-Black" w:cs="Univers-Black"/>
          <w:color w:val="0066B3"/>
          <w:sz w:val="20"/>
          <w:szCs w:val="18"/>
        </w:rPr>
        <w:t xml:space="preserve"> </w:t>
      </w:r>
    </w:p>
    <w:p w:rsidR="00D27610" w:rsidRDefault="001552FB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Black" w:hAnsi="Univers-Black" w:cs="Univers-Black"/>
          <w:color w:val="0066B3"/>
          <w:sz w:val="20"/>
          <w:szCs w:val="18"/>
        </w:rPr>
      </w:pPr>
      <w:r>
        <w:rPr>
          <w:rFonts w:ascii="Univers-Black" w:hAnsi="Univers-Black" w:cs="Univers-Black"/>
          <w:color w:val="0066B3"/>
          <w:sz w:val="20"/>
          <w:szCs w:val="18"/>
        </w:rPr>
        <w:t>Hareid og Ulstein brannvesen</w:t>
      </w:r>
      <w:r w:rsidR="00D70BEF">
        <w:rPr>
          <w:rFonts w:ascii="Univers-Black" w:hAnsi="Univers-Black" w:cs="Univers-Black"/>
          <w:color w:val="0066B3"/>
          <w:sz w:val="20"/>
          <w:szCs w:val="18"/>
        </w:rPr>
        <w:t xml:space="preserve"> </w:t>
      </w:r>
      <w:r>
        <w:rPr>
          <w:rFonts w:ascii="Univers-Black" w:hAnsi="Univers-Black" w:cs="Univers-Black"/>
          <w:color w:val="0066B3"/>
          <w:sz w:val="20"/>
          <w:szCs w:val="18"/>
        </w:rPr>
        <w:t xml:space="preserve"> </w:t>
      </w:r>
    </w:p>
    <w:p w:rsidR="00FE7BBF" w:rsidRPr="00B22E16" w:rsidRDefault="00FE7BBF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Black" w:hAnsi="Univers-Black" w:cs="Univers-Black"/>
          <w:color w:val="0066B3"/>
          <w:sz w:val="20"/>
          <w:szCs w:val="18"/>
        </w:rPr>
      </w:pPr>
    </w:p>
    <w:p w:rsidR="002A74D7" w:rsidRPr="00B22E16" w:rsidRDefault="002A74D7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0000"/>
          <w:sz w:val="20"/>
          <w:szCs w:val="18"/>
        </w:rPr>
      </w:pPr>
    </w:p>
    <w:p w:rsidR="00D27610" w:rsidRPr="00B22E16" w:rsidRDefault="00D27610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Black" w:hAnsi="Univers-Black" w:cs="Univers-Black"/>
          <w:color w:val="0066B3"/>
          <w:sz w:val="20"/>
          <w:szCs w:val="18"/>
        </w:rPr>
      </w:pPr>
      <w:r w:rsidRPr="00B22E16">
        <w:rPr>
          <w:rFonts w:ascii="Univers-Black" w:hAnsi="Univers-Black" w:cs="Univers-Black"/>
          <w:color w:val="0066B3"/>
          <w:sz w:val="20"/>
          <w:szCs w:val="18"/>
        </w:rPr>
        <w:t>E-post:</w:t>
      </w:r>
    </w:p>
    <w:p w:rsidR="00D27610" w:rsidRPr="00B22E16" w:rsidRDefault="0046238F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0000"/>
          <w:sz w:val="20"/>
          <w:szCs w:val="18"/>
        </w:rPr>
      </w:pPr>
      <w:hyperlink r:id="rId5" w:history="1">
        <w:r w:rsidR="002A74D7" w:rsidRPr="00B22E16">
          <w:rPr>
            <w:rStyle w:val="Hyperkobling"/>
            <w:rFonts w:ascii="Univers-Light" w:hAnsi="Univers-Light" w:cs="Univers-Light"/>
            <w:sz w:val="20"/>
            <w:szCs w:val="18"/>
          </w:rPr>
          <w:t>postmottak@ulstein.kommune.no</w:t>
        </w:r>
      </w:hyperlink>
    </w:p>
    <w:p w:rsidR="002A74D7" w:rsidRPr="00B22E16" w:rsidRDefault="002A74D7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0000"/>
          <w:sz w:val="20"/>
          <w:szCs w:val="18"/>
        </w:rPr>
      </w:pPr>
    </w:p>
    <w:p w:rsidR="00D27610" w:rsidRPr="001552FB" w:rsidRDefault="00D27610" w:rsidP="00D27610">
      <w:pPr>
        <w:autoSpaceDE w:val="0"/>
        <w:autoSpaceDN w:val="0"/>
        <w:adjustRightInd w:val="0"/>
        <w:spacing w:after="0" w:line="240" w:lineRule="auto"/>
        <w:jc w:val="center"/>
        <w:rPr>
          <w:rFonts w:ascii="Univers-Black" w:hAnsi="Univers-Black" w:cs="Univers-Black"/>
          <w:color w:val="0066B3"/>
          <w:sz w:val="20"/>
          <w:szCs w:val="18"/>
        </w:rPr>
      </w:pPr>
      <w:r w:rsidRPr="001552FB">
        <w:rPr>
          <w:rFonts w:ascii="Univers-Black" w:hAnsi="Univers-Black" w:cs="Univers-Black"/>
          <w:color w:val="0066B3"/>
          <w:sz w:val="20"/>
          <w:szCs w:val="18"/>
        </w:rPr>
        <w:t>Telefon:</w:t>
      </w:r>
    </w:p>
    <w:p w:rsidR="005213CF" w:rsidRPr="001552FB" w:rsidRDefault="00C1648E" w:rsidP="002A74D7">
      <w:pPr>
        <w:ind w:left="-709" w:firstLine="709"/>
        <w:jc w:val="center"/>
        <w:rPr>
          <w:sz w:val="24"/>
        </w:rPr>
      </w:pPr>
      <w:r>
        <w:rPr>
          <w:noProof/>
          <w:lang w:eastAsia="nn-NO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782320</wp:posOffset>
            </wp:positionH>
            <wp:positionV relativeFrom="paragraph">
              <wp:posOffset>73025</wp:posOffset>
            </wp:positionV>
            <wp:extent cx="1610360" cy="1615440"/>
            <wp:effectExtent l="0" t="0" r="8890" b="3810"/>
            <wp:wrapNone/>
            <wp:docPr id="16" name="Bild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Logo_HareidogUlstei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0360" cy="1615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52FB" w:rsidRPr="001552FB">
        <w:rPr>
          <w:rFonts w:ascii="Univers-Light" w:hAnsi="Univers-Light" w:cs="Univers-Light"/>
          <w:color w:val="000000"/>
          <w:sz w:val="20"/>
          <w:szCs w:val="18"/>
        </w:rPr>
        <w:t>70 01 75 00</w:t>
      </w:r>
    </w:p>
    <w:p w:rsidR="005213CF" w:rsidRPr="001552FB" w:rsidRDefault="005213CF" w:rsidP="005213CF">
      <w:pPr>
        <w:ind w:left="-709" w:firstLine="709"/>
      </w:pPr>
    </w:p>
    <w:p w:rsidR="005213CF" w:rsidRPr="001552FB" w:rsidRDefault="005213CF" w:rsidP="005213CF">
      <w:pPr>
        <w:ind w:left="-709" w:firstLine="709"/>
      </w:pPr>
    </w:p>
    <w:p w:rsidR="005213CF" w:rsidRPr="001552FB" w:rsidRDefault="005213CF" w:rsidP="005213CF">
      <w:pPr>
        <w:ind w:left="-709" w:firstLine="709"/>
      </w:pPr>
    </w:p>
    <w:p w:rsidR="005213CF" w:rsidRPr="001552FB" w:rsidRDefault="005213CF" w:rsidP="005213CF">
      <w:pPr>
        <w:ind w:left="-709" w:firstLine="709"/>
      </w:pPr>
    </w:p>
    <w:p w:rsidR="005213CF" w:rsidRPr="001552FB" w:rsidRDefault="005213CF" w:rsidP="005213CF">
      <w:pPr>
        <w:ind w:left="-709" w:firstLine="709"/>
      </w:pPr>
    </w:p>
    <w:p w:rsidR="005213CF" w:rsidRPr="001552FB" w:rsidRDefault="00C1648E" w:rsidP="005213CF">
      <w:pPr>
        <w:ind w:left="-709" w:firstLine="709"/>
      </w:pPr>
      <w:r>
        <w:rPr>
          <w:noProof/>
          <w:lang w:eastAsia="nn-NO"/>
        </w:rPr>
        <w:drawing>
          <wp:anchor distT="0" distB="0" distL="114300" distR="114300" simplePos="0" relativeHeight="251694080" behindDoc="1" locked="0" layoutInCell="1" allowOverlap="1" wp14:anchorId="4EA002DD" wp14:editId="6B9AA8F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240405" cy="2294255"/>
            <wp:effectExtent l="0" t="0" r="0" b="0"/>
            <wp:wrapNone/>
            <wp:docPr id="8" name="Bild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405" cy="229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13CF" w:rsidRPr="001552FB" w:rsidRDefault="005213CF" w:rsidP="005213CF">
      <w:pPr>
        <w:ind w:left="-709" w:firstLine="709"/>
      </w:pPr>
    </w:p>
    <w:p w:rsidR="005213CF" w:rsidRDefault="002D4DED" w:rsidP="005213CF">
      <w:pPr>
        <w:ind w:left="-709" w:firstLine="709"/>
        <w:rPr>
          <w:noProof/>
          <w:lang w:eastAsia="nn-NO"/>
        </w:rPr>
      </w:pPr>
      <w:r w:rsidRPr="001552FB">
        <w:rPr>
          <w:noProof/>
          <w:lang w:eastAsia="nn-NO"/>
        </w:rPr>
        <w:t xml:space="preserve">        </w:t>
      </w:r>
    </w:p>
    <w:p w:rsidR="005213CF" w:rsidRDefault="005213CF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Univers-Light"/>
          <w:color w:val="000000" w:themeColor="text1"/>
          <w:sz w:val="48"/>
          <w:szCs w:val="48"/>
        </w:rPr>
      </w:pPr>
    </w:p>
    <w:p w:rsidR="003625EA" w:rsidRDefault="003625EA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Univers-Light"/>
          <w:color w:val="000000" w:themeColor="text1"/>
          <w:sz w:val="48"/>
          <w:szCs w:val="48"/>
        </w:rPr>
      </w:pPr>
    </w:p>
    <w:p w:rsidR="00D70BEF" w:rsidRDefault="00D70BEF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Univers-Light"/>
          <w:color w:val="000000" w:themeColor="text1"/>
          <w:sz w:val="48"/>
          <w:szCs w:val="48"/>
        </w:rPr>
      </w:pPr>
    </w:p>
    <w:p w:rsidR="00B22E16" w:rsidRDefault="00B22E16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Univers-Light"/>
          <w:color w:val="000000" w:themeColor="text1"/>
          <w:sz w:val="48"/>
          <w:szCs w:val="48"/>
        </w:rPr>
      </w:pPr>
    </w:p>
    <w:p w:rsidR="00B22E16" w:rsidRPr="002D4DED" w:rsidRDefault="00B22E16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Bodoni MT Black" w:hAnsi="Bodoni MT Black" w:cs="Univers-Light"/>
          <w:color w:val="000000" w:themeColor="text1"/>
          <w:sz w:val="48"/>
          <w:szCs w:val="48"/>
        </w:rPr>
      </w:pPr>
    </w:p>
    <w:p w:rsidR="00635AD1" w:rsidRDefault="00635AD1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</w:p>
    <w:p w:rsidR="002D4DED" w:rsidRPr="005D0B1C" w:rsidRDefault="00327252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5D0B1C">
        <w:rPr>
          <w:rFonts w:ascii="Arial" w:hAnsi="Arial" w:cs="Arial"/>
          <w:sz w:val="40"/>
          <w:szCs w:val="40"/>
        </w:rPr>
        <w:t>Brannsik</w:t>
      </w:r>
      <w:r w:rsidR="008E477D">
        <w:rPr>
          <w:rFonts w:ascii="Arial" w:hAnsi="Arial" w:cs="Arial"/>
          <w:sz w:val="40"/>
          <w:szCs w:val="40"/>
        </w:rPr>
        <w:t>ring</w:t>
      </w:r>
      <w:r w:rsidRPr="005D0B1C">
        <w:rPr>
          <w:rFonts w:ascii="Arial" w:hAnsi="Arial" w:cs="Arial"/>
          <w:sz w:val="40"/>
          <w:szCs w:val="40"/>
        </w:rPr>
        <w:t xml:space="preserve"> </w:t>
      </w:r>
    </w:p>
    <w:p w:rsidR="002D4DED" w:rsidRPr="005D0B1C" w:rsidRDefault="00B562C3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40"/>
          <w:szCs w:val="40"/>
        </w:rPr>
      </w:pPr>
      <w:r w:rsidRPr="005D0B1C">
        <w:rPr>
          <w:rFonts w:ascii="Arial" w:hAnsi="Arial" w:cs="Arial"/>
          <w:noProof/>
          <w:sz w:val="40"/>
          <w:szCs w:val="40"/>
        </w:rPr>
        <w:drawing>
          <wp:anchor distT="0" distB="0" distL="114300" distR="114300" simplePos="0" relativeHeight="251669503" behindDoc="1" locked="0" layoutInCell="1" allowOverlap="1" wp14:anchorId="010430D4">
            <wp:simplePos x="0" y="0"/>
            <wp:positionH relativeFrom="column">
              <wp:posOffset>24130</wp:posOffset>
            </wp:positionH>
            <wp:positionV relativeFrom="paragraph">
              <wp:posOffset>123527</wp:posOffset>
            </wp:positionV>
            <wp:extent cx="3291840" cy="6024282"/>
            <wp:effectExtent l="0" t="0" r="3810" b="0"/>
            <wp:wrapNone/>
            <wp:docPr id="6" name="Bild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1840" cy="6024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252" w:rsidRPr="005D0B1C">
        <w:rPr>
          <w:rFonts w:ascii="Arial" w:hAnsi="Arial" w:cs="Arial"/>
          <w:sz w:val="40"/>
          <w:szCs w:val="40"/>
        </w:rPr>
        <w:t>i heimen</w:t>
      </w:r>
    </w:p>
    <w:p w:rsidR="002D4DED" w:rsidRPr="002D4DED" w:rsidRDefault="002D4DED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2D4DED" w:rsidRPr="002D4DED" w:rsidRDefault="002D4DED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E1193C" w:rsidRPr="002D4DED" w:rsidRDefault="00E1193C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E1193C" w:rsidRPr="002D4DED" w:rsidRDefault="00E1193C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E1193C" w:rsidRDefault="00E1193C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D70BEF" w:rsidRPr="002D4DED" w:rsidRDefault="00D70BEF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E1193C" w:rsidRPr="002D4DED" w:rsidRDefault="00E1193C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2D4DED" w:rsidRPr="002D4DED" w:rsidRDefault="002D4DED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E1193C" w:rsidRPr="002D4DED" w:rsidRDefault="00E1193C" w:rsidP="005213CF">
      <w:pPr>
        <w:autoSpaceDE w:val="0"/>
        <w:autoSpaceDN w:val="0"/>
        <w:adjustRightInd w:val="0"/>
        <w:spacing w:after="0" w:line="240" w:lineRule="auto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5213CF" w:rsidRPr="001552FB" w:rsidRDefault="00E1193C" w:rsidP="005213CF">
      <w:pPr>
        <w:ind w:left="-709" w:firstLine="709"/>
        <w:jc w:val="center"/>
        <w:rPr>
          <w:rFonts w:ascii="Britannic Bold" w:hAnsi="Britannic Bold" w:cs="Univers-Light"/>
          <w:color w:val="000000" w:themeColor="text1"/>
          <w:sz w:val="48"/>
          <w:szCs w:val="40"/>
        </w:rPr>
      </w:pPr>
      <w:r w:rsidRPr="001552FB">
        <w:rPr>
          <w:rFonts w:ascii="Britannic Bold" w:hAnsi="Britannic Bold" w:cs="Univers-Light"/>
          <w:color w:val="000000" w:themeColor="text1"/>
          <w:sz w:val="48"/>
          <w:szCs w:val="40"/>
        </w:rPr>
        <w:t xml:space="preserve"> </w:t>
      </w:r>
    </w:p>
    <w:p w:rsidR="005213CF" w:rsidRDefault="005213CF" w:rsidP="005213CF">
      <w:pPr>
        <w:ind w:left="-709" w:firstLine="709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5213CF" w:rsidRDefault="005213CF" w:rsidP="005213CF">
      <w:pPr>
        <w:ind w:left="-709" w:firstLine="709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5213CF" w:rsidRDefault="005213CF" w:rsidP="005213CF">
      <w:pPr>
        <w:ind w:left="-709" w:firstLine="709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5213CF" w:rsidRDefault="005213CF" w:rsidP="005213CF">
      <w:pPr>
        <w:ind w:left="-709" w:firstLine="709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5213CF" w:rsidRDefault="005213CF" w:rsidP="005213CF">
      <w:pPr>
        <w:ind w:left="-709" w:firstLine="709"/>
        <w:jc w:val="center"/>
        <w:rPr>
          <w:rFonts w:ascii="Univers-Light" w:hAnsi="Univers-Light" w:cs="Univers-Light"/>
          <w:color w:val="0066B3"/>
          <w:sz w:val="40"/>
          <w:szCs w:val="40"/>
        </w:rPr>
      </w:pPr>
    </w:p>
    <w:p w:rsidR="00752F23" w:rsidRDefault="00752F23" w:rsidP="00873319">
      <w:pPr>
        <w:pStyle w:val="Ingenmellomrom"/>
        <w:ind w:left="142" w:right="142"/>
        <w:rPr>
          <w:rStyle w:val="Sterk"/>
          <w:rFonts w:asciiTheme="majorHAnsi" w:hAnsiTheme="majorHAnsi" w:cstheme="majorHAnsi"/>
          <w:color w:val="231F20"/>
          <w:sz w:val="24"/>
          <w:szCs w:val="24"/>
        </w:rPr>
      </w:pPr>
    </w:p>
    <w:p w:rsidR="00752F23" w:rsidRDefault="00752F23" w:rsidP="00873319">
      <w:pPr>
        <w:pStyle w:val="Ingenmellomrom"/>
        <w:ind w:left="142" w:right="142"/>
        <w:rPr>
          <w:rStyle w:val="Sterk"/>
          <w:rFonts w:asciiTheme="majorHAnsi" w:hAnsiTheme="majorHAnsi" w:cstheme="majorHAnsi"/>
          <w:color w:val="231F20"/>
          <w:sz w:val="24"/>
          <w:szCs w:val="24"/>
        </w:rPr>
      </w:pPr>
    </w:p>
    <w:p w:rsidR="00752F23" w:rsidRDefault="00752F23" w:rsidP="00873319">
      <w:pPr>
        <w:pStyle w:val="Ingenmellomrom"/>
        <w:ind w:left="142" w:right="142"/>
        <w:rPr>
          <w:rStyle w:val="Sterk"/>
          <w:rFonts w:asciiTheme="majorHAnsi" w:hAnsiTheme="majorHAnsi" w:cstheme="majorHAnsi"/>
          <w:color w:val="231F20"/>
          <w:sz w:val="24"/>
          <w:szCs w:val="24"/>
        </w:rPr>
      </w:pPr>
    </w:p>
    <w:p w:rsidR="00752F23" w:rsidRDefault="00752F23" w:rsidP="00873319">
      <w:pPr>
        <w:pStyle w:val="Ingenmellomrom"/>
        <w:ind w:left="142" w:right="142"/>
        <w:rPr>
          <w:rStyle w:val="Sterk"/>
          <w:rFonts w:asciiTheme="majorHAnsi" w:hAnsiTheme="majorHAnsi" w:cstheme="majorHAnsi"/>
          <w:color w:val="231F20"/>
          <w:sz w:val="24"/>
          <w:szCs w:val="24"/>
        </w:rPr>
      </w:pPr>
    </w:p>
    <w:p w:rsidR="00327252" w:rsidRDefault="00752F23" w:rsidP="00873319">
      <w:pPr>
        <w:pStyle w:val="Ingenmellomrom"/>
        <w:ind w:left="142" w:right="142"/>
        <w:rPr>
          <w:rStyle w:val="Sterk"/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="Arial Black" w:hAnsi="Arial Black"/>
          <w:noProof/>
          <w:sz w:val="28"/>
          <w:lang w:eastAsia="nn-NO"/>
        </w:rPr>
        <w:lastRenderedPageBreak/>
        <mc:AlternateContent>
          <mc:Choice Requires="wps">
            <w:drawing>
              <wp:anchor distT="0" distB="0" distL="114300" distR="114300" simplePos="0" relativeHeight="251682303" behindDoc="1" locked="0" layoutInCell="1" allowOverlap="1">
                <wp:simplePos x="0" y="0"/>
                <wp:positionH relativeFrom="column">
                  <wp:posOffset>-18975</wp:posOffset>
                </wp:positionH>
                <wp:positionV relativeFrom="paragraph">
                  <wp:posOffset>-1568</wp:posOffset>
                </wp:positionV>
                <wp:extent cx="3200400" cy="7057166"/>
                <wp:effectExtent l="0" t="0" r="19050" b="10795"/>
                <wp:wrapNone/>
                <wp:docPr id="1" name="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7057166"/>
                        </a:xfrm>
                        <a:prstGeom prst="rect">
                          <a:avLst/>
                        </a:prstGeom>
                        <a:solidFill>
                          <a:srgbClr val="FFCDCD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35AD1" w:rsidRDefault="00635AD1" w:rsidP="00635AD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ktangel 1" o:spid="_x0000_s1026" style="position:absolute;left:0;text-align:left;margin-left:-1.5pt;margin-top:-.1pt;width:252pt;height:555.7pt;z-index:-25163417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" fillcolor="#ffcdcd" strokecolor="black [3213]" strokeweight="1pt">
                <v:textbox>
                  <w:txbxContent>
                    <w:p w:rsidR="00635AD1" w:rsidRDefault="00635AD1" w:rsidP="00635AD1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B562C3" w:rsidRPr="00CC1696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8"/>
        </w:rPr>
      </w:pPr>
      <w:r w:rsidRPr="00CC1696">
        <w:rPr>
          <w:rStyle w:val="Sterk"/>
          <w:rFonts w:ascii="Arial" w:hAnsi="Arial" w:cs="Arial"/>
          <w:color w:val="231F20"/>
          <w:sz w:val="24"/>
          <w:szCs w:val="28"/>
        </w:rPr>
        <w:t>1</w:t>
      </w:r>
      <w:r w:rsidRPr="00CC1696">
        <w:rPr>
          <w:rFonts w:ascii="Arial" w:hAnsi="Arial" w:cs="Arial"/>
          <w:b/>
          <w:bCs/>
          <w:sz w:val="24"/>
          <w:szCs w:val="28"/>
        </w:rPr>
        <w:t>.</w:t>
      </w:r>
      <w:r w:rsidRPr="00CC1696">
        <w:rPr>
          <w:rFonts w:ascii="Arial" w:hAnsi="Arial" w:cs="Arial"/>
          <w:color w:val="231F20"/>
          <w:sz w:val="24"/>
          <w:szCs w:val="28"/>
        </w:rPr>
        <w:t xml:space="preserve"> </w:t>
      </w:r>
      <w:r w:rsidRPr="00CC1696">
        <w:rPr>
          <w:rFonts w:ascii="Arial" w:hAnsi="Arial" w:cs="Arial"/>
          <w:b/>
          <w:color w:val="231F20"/>
          <w:sz w:val="24"/>
          <w:szCs w:val="28"/>
        </w:rPr>
        <w:t>Seriekopla røykvarslarar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Tidleg varsling vil auke sjansen for å redde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seg ut i tide. S</w:t>
      </w:r>
      <w:r w:rsidR="008E477D">
        <w:rPr>
          <w:rFonts w:ascii="Arial" w:hAnsi="Arial" w:cs="Arial"/>
          <w:color w:val="231F20"/>
          <w:sz w:val="24"/>
          <w:szCs w:val="24"/>
        </w:rPr>
        <w:t>ørg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for at bustaden har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røykvarslarar som fungerer. Test gjerne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røykvarslaren med jamne mellomrom og når du har vore borte frå bustaden nokre dagar. Du skal høyre røykvarslarane gjennom stengt dør på soverommet.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Brannvesenet anbefaler seriekopla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røykvarslarar. Bytt batteri ein gang i året,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gjerne på </w:t>
      </w:r>
      <w:r w:rsidR="008E477D">
        <w:rPr>
          <w:rFonts w:ascii="Arial" w:hAnsi="Arial" w:cs="Arial"/>
          <w:color w:val="231F20"/>
          <w:sz w:val="24"/>
          <w:szCs w:val="24"/>
        </w:rPr>
        <w:t>r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øykvarslarens dag 1. desember.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Det fin</w:t>
      </w:r>
      <w:r w:rsidR="008E477D">
        <w:rPr>
          <w:rFonts w:ascii="Arial" w:hAnsi="Arial" w:cs="Arial"/>
          <w:color w:val="231F20"/>
          <w:sz w:val="24"/>
          <w:szCs w:val="24"/>
        </w:rPr>
        <w:t>st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ulike varslingshjelpemid</w:t>
      </w:r>
      <w:r w:rsidR="008E477D">
        <w:rPr>
          <w:rFonts w:ascii="Arial" w:hAnsi="Arial" w:cs="Arial"/>
          <w:color w:val="231F20"/>
          <w:sz w:val="24"/>
          <w:szCs w:val="24"/>
        </w:rPr>
        <w:t>del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for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høyrselshemma. Ta kontakt med ditt </w:t>
      </w:r>
    </w:p>
    <w:p w:rsidR="00B562C3" w:rsidRPr="005D0B1C" w:rsidRDefault="00B562C3" w:rsidP="00873319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lokale NAV-kontor for meir info. </w:t>
      </w:r>
    </w:p>
    <w:p w:rsidR="00B03722" w:rsidRPr="005D0B1C" w:rsidRDefault="00B03722" w:rsidP="00B03722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CC1696" w:rsidRDefault="00B562C3" w:rsidP="00B03722">
      <w:pPr>
        <w:pStyle w:val="Ingenmellomrom"/>
        <w:ind w:left="142" w:right="142"/>
        <w:rPr>
          <w:rFonts w:ascii="Arial" w:hAnsi="Arial" w:cs="Arial"/>
          <w:b/>
          <w:color w:val="231F20"/>
          <w:sz w:val="24"/>
          <w:szCs w:val="24"/>
        </w:rPr>
      </w:pPr>
      <w:r w:rsidRPr="00CC1696">
        <w:rPr>
          <w:rFonts w:ascii="Arial" w:hAnsi="Arial" w:cs="Arial"/>
          <w:b/>
          <w:color w:val="231F20"/>
          <w:sz w:val="24"/>
          <w:szCs w:val="24"/>
        </w:rPr>
        <w:t>2. Sløkkeutstyr</w:t>
      </w:r>
    </w:p>
    <w:p w:rsidR="00B562C3" w:rsidRPr="005D0B1C" w:rsidRDefault="00B562C3" w:rsidP="00B562C3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Alle bustader skal ha sløkkeutstyr i form </w:t>
      </w:r>
    </w:p>
    <w:p w:rsidR="00B562C3" w:rsidRPr="005D0B1C" w:rsidRDefault="00B562C3" w:rsidP="00B562C3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av husbrannslange eller brannsløkk</w:t>
      </w:r>
      <w:r w:rsidR="008E477D">
        <w:rPr>
          <w:rFonts w:ascii="Arial" w:hAnsi="Arial" w:cs="Arial"/>
          <w:color w:val="231F20"/>
          <w:sz w:val="24"/>
          <w:szCs w:val="24"/>
        </w:rPr>
        <w:t>ings</w:t>
      </w:r>
      <w:r w:rsidRPr="005D0B1C">
        <w:rPr>
          <w:rFonts w:ascii="Arial" w:hAnsi="Arial" w:cs="Arial"/>
          <w:color w:val="231F20"/>
          <w:sz w:val="24"/>
          <w:szCs w:val="24"/>
        </w:rPr>
        <w:t>apparat.</w:t>
      </w:r>
    </w:p>
    <w:p w:rsidR="00B562C3" w:rsidRPr="005D0B1C" w:rsidRDefault="00B562C3" w:rsidP="00B562C3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S</w:t>
      </w:r>
      <w:r w:rsidR="008E477D">
        <w:rPr>
          <w:rFonts w:ascii="Arial" w:hAnsi="Arial" w:cs="Arial"/>
          <w:color w:val="231F20"/>
          <w:sz w:val="24"/>
          <w:szCs w:val="24"/>
        </w:rPr>
        <w:t>ørg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for at du har sløkkeutstyr du klarer </w:t>
      </w:r>
    </w:p>
    <w:p w:rsidR="00060C96" w:rsidRPr="005D0B1C" w:rsidRDefault="00B562C3" w:rsidP="00B562C3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å bruke sjølv. Brannsløkke</w:t>
      </w:r>
      <w:r w:rsidR="005D0B1C" w:rsidRPr="005D0B1C">
        <w:rPr>
          <w:rFonts w:ascii="Arial" w:hAnsi="Arial" w:cs="Arial"/>
          <w:color w:val="231F20"/>
          <w:sz w:val="24"/>
          <w:szCs w:val="24"/>
        </w:rPr>
        <w:t>apparata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kan v</w:t>
      </w:r>
      <w:r w:rsidR="008E477D">
        <w:rPr>
          <w:rFonts w:ascii="Arial" w:hAnsi="Arial" w:cs="Arial"/>
          <w:color w:val="231F20"/>
          <w:sz w:val="24"/>
          <w:szCs w:val="24"/>
        </w:rPr>
        <w:t>e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re </w:t>
      </w:r>
      <w:r w:rsidR="005D0B1C">
        <w:rPr>
          <w:rFonts w:asciiTheme="majorHAnsi" w:hAnsiTheme="majorHAnsi" w:cstheme="majorHAnsi"/>
          <w:noProof/>
          <w:color w:val="231F20"/>
          <w:sz w:val="24"/>
          <w:szCs w:val="24"/>
        </w:rPr>
        <w:drawing>
          <wp:anchor distT="0" distB="0" distL="114300" distR="114300" simplePos="0" relativeHeight="251698176" behindDoc="1" locked="0" layoutInCell="1" allowOverlap="1" wp14:anchorId="5A146E33">
            <wp:simplePos x="0" y="0"/>
            <wp:positionH relativeFrom="column">
              <wp:posOffset>3315933</wp:posOffset>
            </wp:positionH>
            <wp:positionV relativeFrom="paragraph">
              <wp:posOffset>159198</wp:posOffset>
            </wp:positionV>
            <wp:extent cx="2357819" cy="2265082"/>
            <wp:effectExtent l="0" t="0" r="4445" b="1905"/>
            <wp:wrapNone/>
            <wp:docPr id="12" name="Bild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819" cy="22650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0B1C">
        <w:rPr>
          <w:rFonts w:ascii="Arial" w:hAnsi="Arial" w:cs="Arial"/>
          <w:color w:val="231F20"/>
          <w:sz w:val="24"/>
          <w:szCs w:val="24"/>
        </w:rPr>
        <w:t xml:space="preserve">tunge å løfte. Eit brannteppe og ein sløkkespray er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enklare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å bruke, og kan difor v</w:t>
      </w:r>
      <w:r w:rsidR="008E477D">
        <w:rPr>
          <w:rFonts w:ascii="Arial" w:hAnsi="Arial" w:cs="Arial"/>
          <w:color w:val="231F20"/>
          <w:sz w:val="24"/>
          <w:szCs w:val="24"/>
        </w:rPr>
        <w:t>e</w:t>
      </w:r>
      <w:r w:rsidRPr="005D0B1C">
        <w:rPr>
          <w:rFonts w:ascii="Arial" w:hAnsi="Arial" w:cs="Arial"/>
          <w:color w:val="231F20"/>
          <w:sz w:val="24"/>
          <w:szCs w:val="24"/>
        </w:rPr>
        <w:t>re nyttig tilleggsutstyr.</w:t>
      </w:r>
    </w:p>
    <w:p w:rsidR="00B562C3" w:rsidRPr="005D0B1C" w:rsidRDefault="00B562C3" w:rsidP="00B03722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</w:p>
    <w:p w:rsidR="00060C96" w:rsidRPr="00CC1696" w:rsidRDefault="00060C96" w:rsidP="00060C96">
      <w:pPr>
        <w:pStyle w:val="Ingenmellomrom"/>
        <w:ind w:left="142" w:right="142"/>
        <w:rPr>
          <w:rFonts w:ascii="Arial" w:hAnsi="Arial" w:cs="Arial"/>
          <w:b/>
          <w:sz w:val="24"/>
          <w:szCs w:val="24"/>
        </w:rPr>
      </w:pPr>
      <w:r w:rsidRPr="00CC1696">
        <w:rPr>
          <w:rFonts w:ascii="Arial" w:hAnsi="Arial" w:cs="Arial"/>
          <w:b/>
          <w:sz w:val="24"/>
          <w:szCs w:val="24"/>
        </w:rPr>
        <w:t>3. Snakk med feiaren</w:t>
      </w:r>
    </w:p>
    <w:p w:rsidR="00060C96" w:rsidRPr="005D0B1C" w:rsidRDefault="00060C96" w:rsidP="00060C96">
      <w:pPr>
        <w:pStyle w:val="Ingenmellomrom"/>
        <w:ind w:left="142" w:right="142"/>
        <w:rPr>
          <w:rFonts w:ascii="Arial" w:hAnsi="Arial" w:cs="Arial"/>
          <w:sz w:val="24"/>
          <w:szCs w:val="24"/>
        </w:rPr>
      </w:pPr>
      <w:r w:rsidRPr="005D0B1C">
        <w:rPr>
          <w:rFonts w:ascii="Arial" w:hAnsi="Arial" w:cs="Arial"/>
          <w:sz w:val="24"/>
          <w:szCs w:val="24"/>
        </w:rPr>
        <w:t xml:space="preserve">Feiaren kan mykje om branntryggleik. </w:t>
      </w:r>
      <w:r w:rsidR="008E477D">
        <w:rPr>
          <w:rFonts w:ascii="Arial" w:hAnsi="Arial" w:cs="Arial"/>
          <w:sz w:val="24"/>
          <w:szCs w:val="24"/>
        </w:rPr>
        <w:t xml:space="preserve">Snakk med </w:t>
      </w:r>
      <w:r w:rsidR="0046238F" w:rsidRPr="005D0B1C">
        <w:rPr>
          <w:rFonts w:ascii="Arial" w:hAnsi="Arial" w:cs="Arial"/>
          <w:sz w:val="24"/>
          <w:szCs w:val="24"/>
        </w:rPr>
        <w:t>feia</w:t>
      </w:r>
      <w:r w:rsidR="0046238F">
        <w:rPr>
          <w:rFonts w:ascii="Arial" w:hAnsi="Arial" w:cs="Arial"/>
          <w:sz w:val="24"/>
          <w:szCs w:val="24"/>
        </w:rPr>
        <w:t>rane</w:t>
      </w:r>
      <w:r w:rsidR="008E477D">
        <w:rPr>
          <w:rFonts w:ascii="Arial" w:hAnsi="Arial" w:cs="Arial"/>
          <w:sz w:val="24"/>
          <w:szCs w:val="24"/>
        </w:rPr>
        <w:t xml:space="preserve"> når dei kjem på </w:t>
      </w:r>
      <w:r w:rsidRPr="005D0B1C">
        <w:rPr>
          <w:rFonts w:ascii="Arial" w:hAnsi="Arial" w:cs="Arial"/>
          <w:sz w:val="24"/>
          <w:szCs w:val="24"/>
        </w:rPr>
        <w:t xml:space="preserve">besøk. </w:t>
      </w:r>
    </w:p>
    <w:p w:rsidR="00873319" w:rsidRPr="005D0B1C" w:rsidRDefault="00873319" w:rsidP="00060C96">
      <w:pPr>
        <w:pStyle w:val="Ingenmellomrom"/>
        <w:ind w:left="142" w:right="142"/>
        <w:rPr>
          <w:rFonts w:ascii="Arial" w:hAnsi="Arial" w:cs="Arial"/>
          <w:b/>
          <w:color w:val="231F20"/>
          <w:sz w:val="24"/>
          <w:szCs w:val="24"/>
        </w:rPr>
      </w:pPr>
    </w:p>
    <w:p w:rsidR="00610B1A" w:rsidRPr="00CC1696" w:rsidRDefault="00B562C3" w:rsidP="00B562C3">
      <w:pPr>
        <w:pStyle w:val="Ingenmellomrom"/>
        <w:ind w:left="142" w:right="142"/>
        <w:rPr>
          <w:rFonts w:ascii="Arial" w:hAnsi="Arial" w:cs="Arial"/>
          <w:b/>
          <w:color w:val="231F20"/>
          <w:sz w:val="24"/>
          <w:szCs w:val="24"/>
        </w:rPr>
      </w:pPr>
      <w:r w:rsidRPr="00CC1696">
        <w:rPr>
          <w:rFonts w:ascii="Arial" w:hAnsi="Arial" w:cs="Arial"/>
          <w:b/>
          <w:color w:val="231F20"/>
          <w:sz w:val="24"/>
          <w:szCs w:val="24"/>
        </w:rPr>
        <w:t>4. Rømingsveg</w:t>
      </w:r>
    </w:p>
    <w:p w:rsidR="00B562C3" w:rsidRPr="005D0B1C" w:rsidRDefault="00B562C3" w:rsidP="00B562C3">
      <w:pPr>
        <w:pStyle w:val="Ingenmellomrom"/>
        <w:ind w:left="142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Møbler slik at du lett kan komme deg ut av bustaden ved brann. S</w:t>
      </w:r>
      <w:r w:rsidR="008E477D">
        <w:rPr>
          <w:rFonts w:ascii="Arial" w:hAnsi="Arial" w:cs="Arial"/>
          <w:color w:val="231F20"/>
          <w:sz w:val="24"/>
          <w:szCs w:val="24"/>
        </w:rPr>
        <w:t>ørg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for at du har alternative rømingsvegar og at dei er frie for hindringar. </w:t>
      </w:r>
    </w:p>
    <w:p w:rsidR="00B562C3" w:rsidRPr="00752F23" w:rsidRDefault="00B562C3" w:rsidP="00B562C3">
      <w:pPr>
        <w:pStyle w:val="Ingenmellomrom"/>
        <w:ind w:left="142" w:right="142"/>
        <w:rPr>
          <w:rFonts w:ascii="Baskerville Old Face" w:hAnsi="Baskerville Old Face" w:cstheme="majorHAnsi"/>
          <w:b/>
          <w:color w:val="231F20"/>
          <w:sz w:val="24"/>
          <w:szCs w:val="24"/>
        </w:rPr>
      </w:pPr>
    </w:p>
    <w:p w:rsidR="00B562C3" w:rsidRDefault="00B562C3" w:rsidP="00B562C3">
      <w:pPr>
        <w:pStyle w:val="Ingenmellomrom"/>
        <w:ind w:left="142" w:right="142"/>
        <w:rPr>
          <w:rFonts w:asciiTheme="majorHAnsi" w:hAnsiTheme="majorHAnsi" w:cstheme="majorHAnsi"/>
          <w:b/>
          <w:color w:val="231F20"/>
          <w:sz w:val="24"/>
          <w:szCs w:val="24"/>
        </w:rPr>
      </w:pPr>
    </w:p>
    <w:p w:rsidR="00873319" w:rsidRDefault="00873319" w:rsidP="00B562C3">
      <w:pPr>
        <w:pStyle w:val="Ingenmellomrom"/>
        <w:ind w:left="142" w:right="142"/>
        <w:rPr>
          <w:rFonts w:asciiTheme="majorHAnsi" w:hAnsiTheme="majorHAnsi" w:cstheme="majorHAnsi"/>
          <w:b/>
          <w:color w:val="231F20"/>
          <w:sz w:val="24"/>
          <w:szCs w:val="24"/>
        </w:rPr>
      </w:pPr>
    </w:p>
    <w:p w:rsidR="00635AD1" w:rsidRDefault="00635AD1" w:rsidP="00873319">
      <w:pPr>
        <w:pStyle w:val="Ingenmellomrom"/>
        <w:ind w:right="142"/>
        <w:rPr>
          <w:rFonts w:ascii="Arial" w:hAnsi="Arial" w:cs="Arial"/>
          <w:b/>
          <w:color w:val="231F20"/>
          <w:sz w:val="28"/>
          <w:szCs w:val="24"/>
          <w:u w:val="thick" w:color="0070C0"/>
        </w:rPr>
      </w:pPr>
    </w:p>
    <w:p w:rsidR="00CC1696" w:rsidRDefault="00CC1696" w:rsidP="00873319">
      <w:pPr>
        <w:pStyle w:val="Ingenmellomrom"/>
        <w:ind w:right="142"/>
        <w:rPr>
          <w:rFonts w:ascii="Arial" w:hAnsi="Arial" w:cs="Arial"/>
          <w:b/>
          <w:color w:val="231F20"/>
          <w:sz w:val="28"/>
          <w:szCs w:val="24"/>
          <w:u w:val="thick" w:color="0070C0"/>
        </w:rPr>
      </w:pPr>
    </w:p>
    <w:p w:rsidR="00B562C3" w:rsidRPr="005D0B1C" w:rsidRDefault="00B562C3" w:rsidP="00873319">
      <w:pPr>
        <w:pStyle w:val="Ingenmellomrom"/>
        <w:ind w:right="142"/>
        <w:rPr>
          <w:rFonts w:ascii="Arial" w:hAnsi="Arial" w:cs="Arial"/>
          <w:b/>
          <w:color w:val="231F20"/>
          <w:sz w:val="28"/>
          <w:szCs w:val="24"/>
          <w:u w:val="thick" w:color="0070C0"/>
        </w:rPr>
      </w:pPr>
      <w:r w:rsidRPr="005D0B1C">
        <w:rPr>
          <w:rFonts w:ascii="Arial" w:hAnsi="Arial" w:cs="Arial"/>
          <w:b/>
          <w:color w:val="231F20"/>
          <w:sz w:val="28"/>
          <w:szCs w:val="24"/>
          <w:u w:val="thick" w:color="0070C0"/>
        </w:rPr>
        <w:t xml:space="preserve">Elektrisk utstyr </w:t>
      </w:r>
    </w:p>
    <w:p w:rsidR="00873319" w:rsidRPr="005D0B1C" w:rsidRDefault="00873319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B562C3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Sikring - Går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sikringane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ofte, er det te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ik</w:t>
      </w:r>
      <w:r w:rsidRPr="005D0B1C">
        <w:rPr>
          <w:rFonts w:ascii="Arial" w:hAnsi="Arial" w:cs="Arial"/>
          <w:color w:val="231F20"/>
          <w:sz w:val="24"/>
          <w:szCs w:val="24"/>
        </w:rPr>
        <w:t>n på at det elektriske anlegget ikk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j</w:t>
      </w:r>
      <w:r w:rsidRPr="005D0B1C">
        <w:rPr>
          <w:rFonts w:ascii="Arial" w:hAnsi="Arial" w:cs="Arial"/>
          <w:color w:val="231F20"/>
          <w:sz w:val="24"/>
          <w:szCs w:val="24"/>
        </w:rPr>
        <w:t>e er tilpass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din bruk. Bruk fagfolk </w:t>
      </w:r>
      <w:r w:rsidR="0046238F">
        <w:rPr>
          <w:rFonts w:ascii="Arial" w:hAnsi="Arial" w:cs="Arial"/>
          <w:color w:val="231F20"/>
          <w:sz w:val="24"/>
          <w:szCs w:val="24"/>
        </w:rPr>
        <w:t xml:space="preserve">til arbeid </w:t>
      </w:r>
      <w:bookmarkStart w:id="0" w:name="_GoBack"/>
      <w:bookmarkEnd w:id="0"/>
      <w:r w:rsidRPr="005D0B1C">
        <w:rPr>
          <w:rFonts w:ascii="Arial" w:hAnsi="Arial" w:cs="Arial"/>
          <w:color w:val="231F20"/>
          <w:sz w:val="24"/>
          <w:szCs w:val="24"/>
        </w:rPr>
        <w:t xml:space="preserve">på det elektriske anlegget. </w:t>
      </w:r>
    </w:p>
    <w:p w:rsidR="00873319" w:rsidRPr="005D0B1C" w:rsidRDefault="00873319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873319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Stikkontaktar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- Belast </w:t>
      </w:r>
      <w:r w:rsidRPr="005D0B1C">
        <w:rPr>
          <w:rFonts w:ascii="Arial" w:hAnsi="Arial" w:cs="Arial"/>
          <w:color w:val="231F20"/>
          <w:sz w:val="24"/>
          <w:szCs w:val="24"/>
        </w:rPr>
        <w:t>ikkje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</w:t>
      </w:r>
      <w:r w:rsidRPr="005D0B1C">
        <w:rPr>
          <w:rFonts w:ascii="Arial" w:hAnsi="Arial" w:cs="Arial"/>
          <w:color w:val="231F20"/>
          <w:sz w:val="24"/>
          <w:szCs w:val="24"/>
        </w:rPr>
        <w:t>stikkontaktane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med for mange elektriske produkt. Kast gamle </w:t>
      </w:r>
      <w:r w:rsidRPr="005D0B1C">
        <w:rPr>
          <w:rFonts w:ascii="Arial" w:hAnsi="Arial" w:cs="Arial"/>
          <w:color w:val="231F20"/>
          <w:sz w:val="24"/>
          <w:szCs w:val="24"/>
        </w:rPr>
        <w:t>skøyteleidningar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og ann</w:t>
      </w:r>
      <w:r w:rsidR="008E477D">
        <w:rPr>
          <w:rFonts w:ascii="Arial" w:hAnsi="Arial" w:cs="Arial"/>
          <w:color w:val="231F20"/>
          <w:sz w:val="24"/>
          <w:szCs w:val="24"/>
        </w:rPr>
        <w:t>a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</w:t>
      </w:r>
      <w:r w:rsidRPr="005D0B1C">
        <w:rPr>
          <w:rFonts w:ascii="Arial" w:hAnsi="Arial" w:cs="Arial"/>
          <w:color w:val="231F20"/>
          <w:sz w:val="24"/>
          <w:szCs w:val="24"/>
        </w:rPr>
        <w:t>gammalt</w:t>
      </w:r>
      <w:r w:rsidR="00B562C3" w:rsidRPr="005D0B1C">
        <w:rPr>
          <w:rFonts w:ascii="Arial" w:hAnsi="Arial" w:cs="Arial"/>
          <w:color w:val="231F20"/>
          <w:sz w:val="24"/>
          <w:szCs w:val="24"/>
        </w:rPr>
        <w:t xml:space="preserve"> elektrisk utstyr. </w:t>
      </w:r>
    </w:p>
    <w:p w:rsidR="00873319" w:rsidRPr="005D0B1C" w:rsidRDefault="00873319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B562C3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Lamp</w:t>
      </w:r>
      <w:r w:rsidR="008E477D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r og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varmeomnar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- Lamp</w:t>
      </w:r>
      <w:r w:rsidR="008E477D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r og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varmeomnar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må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ikkje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dekk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>s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t til</w:t>
      </w:r>
      <w:r w:rsidRPr="005D0B1C">
        <w:rPr>
          <w:rFonts w:ascii="Arial" w:hAnsi="Arial" w:cs="Arial"/>
          <w:color w:val="231F20"/>
          <w:sz w:val="24"/>
          <w:szCs w:val="24"/>
        </w:rPr>
        <w:t>. Flyttbare o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mnar bør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bruk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>s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t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under tilsyn. Følg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rettleiinga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for dine elektriske produkt. </w:t>
      </w:r>
    </w:p>
    <w:p w:rsidR="00873319" w:rsidRPr="005D0B1C" w:rsidRDefault="00873319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</w:p>
    <w:p w:rsidR="00B562C3" w:rsidRPr="005D0B1C" w:rsidRDefault="00B562C3" w:rsidP="00873319">
      <w:pPr>
        <w:pStyle w:val="Ingenmellomrom"/>
        <w:ind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Vaskemaskin og tørketrommel - Bruk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ikkje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vaskemaskin og tørketrommel når du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s</w:t>
      </w:r>
      <w:r w:rsidR="008E477D">
        <w:rPr>
          <w:rFonts w:ascii="Arial" w:hAnsi="Arial" w:cs="Arial"/>
          <w:color w:val="231F20"/>
          <w:sz w:val="24"/>
          <w:szCs w:val="24"/>
        </w:rPr>
        <w:t xml:space="preserve">øv 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eller er borte 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frå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b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ustaden</w:t>
      </w:r>
      <w:r w:rsidRPr="005D0B1C">
        <w:rPr>
          <w:rFonts w:ascii="Arial" w:hAnsi="Arial" w:cs="Arial"/>
          <w:color w:val="231F20"/>
          <w:sz w:val="24"/>
          <w:szCs w:val="24"/>
        </w:rPr>
        <w:t>. Re</w:t>
      </w:r>
      <w:r w:rsidR="00CC1696">
        <w:rPr>
          <w:rFonts w:ascii="Arial" w:hAnsi="Arial" w:cs="Arial"/>
          <w:color w:val="231F20"/>
          <w:sz w:val="24"/>
          <w:szCs w:val="24"/>
        </w:rPr>
        <w:t>i</w:t>
      </w:r>
      <w:r w:rsidRPr="005D0B1C">
        <w:rPr>
          <w:rFonts w:ascii="Arial" w:hAnsi="Arial" w:cs="Arial"/>
          <w:color w:val="231F20"/>
          <w:sz w:val="24"/>
          <w:szCs w:val="24"/>
        </w:rPr>
        <w:t>ngj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e</w:t>
      </w:r>
      <w:r w:rsidRPr="005D0B1C">
        <w:rPr>
          <w:rFonts w:ascii="Arial" w:hAnsi="Arial" w:cs="Arial"/>
          <w:color w:val="231F20"/>
          <w:sz w:val="24"/>
          <w:szCs w:val="24"/>
        </w:rPr>
        <w:t>r lofilteret i tørketrommelen etter bruk.</w:t>
      </w:r>
    </w:p>
    <w:p w:rsidR="00B562C3" w:rsidRDefault="00B562C3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5D0B1C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noProof/>
          <w:color w:val="231F20"/>
          <w:sz w:val="24"/>
          <w:szCs w:val="24"/>
        </w:rPr>
        <w:drawing>
          <wp:anchor distT="0" distB="0" distL="114300" distR="114300" simplePos="0" relativeHeight="251699200" behindDoc="1" locked="0" layoutInCell="1" allowOverlap="1" wp14:anchorId="6F3B7581">
            <wp:simplePos x="0" y="0"/>
            <wp:positionH relativeFrom="column">
              <wp:posOffset>1802135</wp:posOffset>
            </wp:positionH>
            <wp:positionV relativeFrom="paragraph">
              <wp:posOffset>185084</wp:posOffset>
            </wp:positionV>
            <wp:extent cx="2357755" cy="1166491"/>
            <wp:effectExtent l="0" t="0" r="4445" b="0"/>
            <wp:wrapNone/>
            <wp:docPr id="13" name="Bild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7755" cy="116649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5D0B1C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rFonts w:asciiTheme="majorHAnsi" w:hAnsiTheme="majorHAnsi" w:cstheme="majorHAnsi"/>
          <w:noProof/>
          <w:color w:val="231F20"/>
          <w:sz w:val="24"/>
          <w:szCs w:val="24"/>
        </w:rPr>
        <w:drawing>
          <wp:anchor distT="0" distB="0" distL="114300" distR="114300" simplePos="0" relativeHeight="251698687" behindDoc="1" locked="0" layoutInCell="1" allowOverlap="1" wp14:anchorId="2DCECEB7">
            <wp:simplePos x="0" y="0"/>
            <wp:positionH relativeFrom="column">
              <wp:posOffset>1802420</wp:posOffset>
            </wp:positionH>
            <wp:positionV relativeFrom="paragraph">
              <wp:posOffset>17705</wp:posOffset>
            </wp:positionV>
            <wp:extent cx="2415500" cy="1678155"/>
            <wp:effectExtent l="0" t="0" r="4445" b="0"/>
            <wp:wrapNone/>
            <wp:docPr id="14" name="Bild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5500" cy="1678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0B1C" w:rsidRDefault="005D0B1C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EB5975" w:rsidRDefault="00EB5975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327252" w:rsidRDefault="00327252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327252" w:rsidRDefault="00327252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327252" w:rsidRDefault="00327252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</w:p>
    <w:p w:rsidR="00873319" w:rsidRPr="005D0B1C" w:rsidRDefault="00752F23" w:rsidP="00EB5975">
      <w:pPr>
        <w:pStyle w:val="Ingenmellomrom"/>
        <w:ind w:left="426" w:right="142"/>
        <w:rPr>
          <w:rFonts w:ascii="Arial" w:hAnsi="Arial" w:cs="Arial"/>
          <w:b/>
          <w:color w:val="231F20"/>
          <w:sz w:val="28"/>
          <w:szCs w:val="24"/>
          <w:u w:val="thick" w:color="0070C0"/>
        </w:rPr>
      </w:pPr>
      <w:r w:rsidRPr="005D0B1C">
        <w:rPr>
          <w:rFonts w:ascii="Arial" w:hAnsi="Arial" w:cs="Arial"/>
          <w:b/>
          <w:color w:val="231F20"/>
          <w:sz w:val="28"/>
          <w:szCs w:val="24"/>
          <w:u w:val="thick" w:color="0070C0"/>
        </w:rPr>
        <w:t>K</w:t>
      </w:r>
      <w:r w:rsidR="00EB5975" w:rsidRPr="005D0B1C">
        <w:rPr>
          <w:rFonts w:ascii="Arial" w:hAnsi="Arial" w:cs="Arial"/>
          <w:b/>
          <w:color w:val="231F20"/>
          <w:sz w:val="28"/>
          <w:szCs w:val="24"/>
          <w:u w:val="thick" w:color="0070C0"/>
        </w:rPr>
        <w:t xml:space="preserve">omfyren </w:t>
      </w: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b/>
          <w:color w:val="231F20"/>
          <w:sz w:val="24"/>
          <w:szCs w:val="24"/>
        </w:rPr>
      </w:pP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E</w:t>
      </w:r>
      <w:r w:rsidR="005D0B1C" w:rsidRPr="005D0B1C">
        <w:rPr>
          <w:rFonts w:ascii="Arial" w:hAnsi="Arial" w:cs="Arial"/>
          <w:color w:val="231F20"/>
          <w:sz w:val="24"/>
          <w:szCs w:val="24"/>
        </w:rPr>
        <w:t>i</w:t>
      </w:r>
      <w:r w:rsidRPr="005D0B1C">
        <w:rPr>
          <w:rFonts w:ascii="Arial" w:hAnsi="Arial" w:cs="Arial"/>
          <w:color w:val="231F20"/>
          <w:sz w:val="24"/>
          <w:szCs w:val="24"/>
        </w:rPr>
        <w:t>n av to bustadbrannar startar på komfyren. Dei fleste komfyrbrannar sk</w:t>
      </w:r>
      <w:r w:rsidR="008E477D">
        <w:rPr>
          <w:rFonts w:ascii="Arial" w:hAnsi="Arial" w:cs="Arial"/>
          <w:color w:val="231F20"/>
          <w:sz w:val="24"/>
          <w:szCs w:val="24"/>
        </w:rPr>
        <w:t>u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ldast </w:t>
      </w:r>
      <w:proofErr w:type="spellStart"/>
      <w:r w:rsidRPr="005D0B1C">
        <w:rPr>
          <w:rFonts w:ascii="Arial" w:hAnsi="Arial" w:cs="Arial"/>
          <w:color w:val="231F20"/>
          <w:sz w:val="24"/>
          <w:szCs w:val="24"/>
        </w:rPr>
        <w:t>tørrkoking</w:t>
      </w:r>
      <w:proofErr w:type="spellEnd"/>
      <w:r w:rsidRPr="005D0B1C">
        <w:rPr>
          <w:rFonts w:ascii="Arial" w:hAnsi="Arial" w:cs="Arial"/>
          <w:color w:val="231F20"/>
          <w:sz w:val="24"/>
          <w:szCs w:val="24"/>
        </w:rPr>
        <w:t xml:space="preserve"> og ikkje tekniske feil ved produktet. </w:t>
      </w: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Ikkje gå frå komfyren når </w:t>
      </w:r>
      <w:r w:rsidR="008E477D">
        <w:rPr>
          <w:rFonts w:ascii="Arial" w:hAnsi="Arial" w:cs="Arial"/>
          <w:color w:val="231F20"/>
          <w:sz w:val="24"/>
          <w:szCs w:val="24"/>
        </w:rPr>
        <w:t>han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er i bruk, og skru </w:t>
      </w:r>
      <w:r w:rsidR="008E477D">
        <w:rPr>
          <w:rFonts w:ascii="Arial" w:hAnsi="Arial" w:cs="Arial"/>
          <w:color w:val="231F20"/>
          <w:sz w:val="24"/>
          <w:szCs w:val="24"/>
        </w:rPr>
        <w:t>han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 alltid av når du er ferdig med matlaging</w:t>
      </w:r>
      <w:r w:rsidR="005D0B1C">
        <w:rPr>
          <w:rFonts w:ascii="Arial" w:hAnsi="Arial" w:cs="Arial"/>
          <w:color w:val="231F20"/>
          <w:sz w:val="24"/>
          <w:szCs w:val="24"/>
        </w:rPr>
        <w:t>a</w:t>
      </w:r>
      <w:r w:rsidRPr="005D0B1C">
        <w:rPr>
          <w:rFonts w:ascii="Arial" w:hAnsi="Arial" w:cs="Arial"/>
          <w:color w:val="231F20"/>
          <w:sz w:val="24"/>
          <w:szCs w:val="24"/>
        </w:rPr>
        <w:t xml:space="preserve">. </w:t>
      </w: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Ha gjerne brannteppe og sløkkespray tilgjengeleg på kjøkkenet. </w:t>
      </w: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</w:p>
    <w:p w:rsidR="00EB5975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Komfyrvakt hindrar brann! Det er fort gjort å gløyme å skru av komfyren. Ved å installere komfyrvakt kan du hindre at komfyrbrannar oppstår.</w:t>
      </w:r>
    </w:p>
    <w:p w:rsidR="00873319" w:rsidRPr="005D0B1C" w:rsidRDefault="00873319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 xml:space="preserve"> </w:t>
      </w:r>
    </w:p>
    <w:p w:rsidR="00873319" w:rsidRPr="005D0B1C" w:rsidRDefault="00EB5975" w:rsidP="00EB5975">
      <w:pPr>
        <w:pStyle w:val="Ingenmellomrom"/>
        <w:ind w:left="426" w:right="142"/>
        <w:rPr>
          <w:rFonts w:ascii="Arial" w:hAnsi="Arial" w:cs="Arial"/>
          <w:color w:val="231F20"/>
          <w:sz w:val="24"/>
          <w:szCs w:val="24"/>
        </w:rPr>
      </w:pPr>
      <w:r w:rsidRPr="005D0B1C">
        <w:rPr>
          <w:rFonts w:ascii="Arial" w:hAnsi="Arial" w:cs="Arial"/>
          <w:color w:val="231F20"/>
          <w:sz w:val="24"/>
          <w:szCs w:val="24"/>
        </w:rPr>
        <w:t>Hjelpemiddelsentralane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 xml:space="preserve"> kan installere komfyrvakt gratis hos de</w:t>
      </w:r>
      <w:r w:rsidRPr="005D0B1C">
        <w:rPr>
          <w:rFonts w:ascii="Arial" w:hAnsi="Arial" w:cs="Arial"/>
          <w:color w:val="231F20"/>
          <w:sz w:val="24"/>
          <w:szCs w:val="24"/>
        </w:rPr>
        <w:t>i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 xml:space="preserve"> som </w:t>
      </w:r>
      <w:r w:rsidRPr="005D0B1C">
        <w:rPr>
          <w:rFonts w:ascii="Arial" w:hAnsi="Arial" w:cs="Arial"/>
          <w:color w:val="231F20"/>
          <w:sz w:val="24"/>
          <w:szCs w:val="24"/>
        </w:rPr>
        <w:t>treng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 xml:space="preserve"> til dette. Kommunale </w:t>
      </w:r>
      <w:r w:rsidRPr="005D0B1C">
        <w:rPr>
          <w:rFonts w:ascii="Arial" w:hAnsi="Arial" w:cs="Arial"/>
          <w:color w:val="231F20"/>
          <w:sz w:val="24"/>
          <w:szCs w:val="24"/>
        </w:rPr>
        <w:t>ergoterapeutar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, fastlege eller he</w:t>
      </w:r>
      <w:r w:rsidRPr="005D0B1C">
        <w:rPr>
          <w:rFonts w:ascii="Arial" w:hAnsi="Arial" w:cs="Arial"/>
          <w:color w:val="231F20"/>
          <w:sz w:val="24"/>
          <w:szCs w:val="24"/>
        </w:rPr>
        <w:t>i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mes</w:t>
      </w:r>
      <w:r w:rsidR="00D91EA4" w:rsidRPr="005D0B1C">
        <w:rPr>
          <w:rFonts w:ascii="Arial" w:hAnsi="Arial" w:cs="Arial"/>
          <w:color w:val="231F20"/>
          <w:sz w:val="24"/>
          <w:szCs w:val="24"/>
        </w:rPr>
        <w:t>juk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>eplei</w:t>
      </w:r>
      <w:r w:rsidRPr="005D0B1C">
        <w:rPr>
          <w:rFonts w:ascii="Arial" w:hAnsi="Arial" w:cs="Arial"/>
          <w:color w:val="231F20"/>
          <w:sz w:val="24"/>
          <w:szCs w:val="24"/>
        </w:rPr>
        <w:t>a</w:t>
      </w:r>
      <w:r w:rsidR="00873319" w:rsidRPr="005D0B1C">
        <w:rPr>
          <w:rFonts w:ascii="Arial" w:hAnsi="Arial" w:cs="Arial"/>
          <w:color w:val="231F20"/>
          <w:sz w:val="24"/>
          <w:szCs w:val="24"/>
        </w:rPr>
        <w:t xml:space="preserve">r kan </w:t>
      </w:r>
      <w:proofErr w:type="spellStart"/>
      <w:r w:rsidR="00873319" w:rsidRPr="005D0B1C">
        <w:rPr>
          <w:rFonts w:ascii="Arial" w:hAnsi="Arial" w:cs="Arial"/>
          <w:color w:val="231F20"/>
          <w:sz w:val="24"/>
          <w:szCs w:val="24"/>
        </w:rPr>
        <w:t>bistå</w:t>
      </w:r>
      <w:proofErr w:type="spellEnd"/>
      <w:r w:rsidR="00873319" w:rsidRPr="005D0B1C">
        <w:rPr>
          <w:rFonts w:ascii="Arial" w:hAnsi="Arial" w:cs="Arial"/>
          <w:color w:val="231F20"/>
          <w:sz w:val="24"/>
          <w:szCs w:val="24"/>
        </w:rPr>
        <w:t xml:space="preserve"> med søknad.</w:t>
      </w:r>
    </w:p>
    <w:p w:rsidR="00873319" w:rsidRPr="00873319" w:rsidRDefault="005D0B1C" w:rsidP="00873319">
      <w:pPr>
        <w:pStyle w:val="Ingenmellomrom"/>
        <w:ind w:right="142"/>
        <w:rPr>
          <w:rFonts w:asciiTheme="majorHAnsi" w:hAnsiTheme="majorHAnsi" w:cstheme="majorHAnsi"/>
          <w:color w:val="231F2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4591" behindDoc="1" locked="0" layoutInCell="1" allowOverlap="1" wp14:anchorId="7C3B20B9">
            <wp:simplePos x="0" y="0"/>
            <wp:positionH relativeFrom="column">
              <wp:posOffset>568116</wp:posOffset>
            </wp:positionH>
            <wp:positionV relativeFrom="paragraph">
              <wp:posOffset>141269</wp:posOffset>
            </wp:positionV>
            <wp:extent cx="2374415" cy="1583439"/>
            <wp:effectExtent l="0" t="0" r="6985" b="0"/>
            <wp:wrapNone/>
            <wp:docPr id="11" name="Bild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415" cy="15834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E459D" w:rsidRDefault="00AE459D" w:rsidP="00C76B5F">
      <w:pPr>
        <w:pStyle w:val="Ingenmellomrom"/>
      </w:pPr>
    </w:p>
    <w:p w:rsidR="00AE459D" w:rsidRDefault="00AE459D" w:rsidP="00C76B5F">
      <w:pPr>
        <w:pStyle w:val="Ingenmellomrom"/>
      </w:pPr>
    </w:p>
    <w:p w:rsidR="00AE459D" w:rsidRDefault="00AE459D" w:rsidP="00C76B5F">
      <w:pPr>
        <w:pStyle w:val="Ingenmellomrom"/>
      </w:pPr>
    </w:p>
    <w:p w:rsidR="00C76B5F" w:rsidRPr="00B22E16" w:rsidRDefault="00C76B5F" w:rsidP="00C76B5F">
      <w:pPr>
        <w:pStyle w:val="Ingenmellomrom"/>
        <w:jc w:val="center"/>
      </w:pPr>
    </w:p>
    <w:p w:rsidR="00B22E16" w:rsidRPr="00B22E16" w:rsidRDefault="00B22E16" w:rsidP="00C76B5F">
      <w:pPr>
        <w:pStyle w:val="Ingenmellomrom"/>
        <w:jc w:val="center"/>
      </w:pPr>
    </w:p>
    <w:p w:rsidR="00C76B5F" w:rsidRPr="00B22E16" w:rsidRDefault="00C76B5F" w:rsidP="00C76B5F">
      <w:pPr>
        <w:pStyle w:val="Ingenmellomrom"/>
        <w:jc w:val="center"/>
      </w:pPr>
    </w:p>
    <w:p w:rsidR="00C76B5F" w:rsidRPr="00B22E16" w:rsidRDefault="00C76B5F" w:rsidP="00C76B5F">
      <w:pPr>
        <w:pStyle w:val="Ingenmellomrom"/>
        <w:jc w:val="center"/>
      </w:pPr>
    </w:p>
    <w:p w:rsidR="006872BA" w:rsidRPr="00B22E16" w:rsidRDefault="00752F23" w:rsidP="00500DB1">
      <w:pPr>
        <w:pStyle w:val="Ingenmellomrom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721995</wp:posOffset>
                </wp:positionH>
                <wp:positionV relativeFrom="paragraph">
                  <wp:posOffset>349699</wp:posOffset>
                </wp:positionV>
                <wp:extent cx="2220968" cy="1445746"/>
                <wp:effectExtent l="19050" t="19050" r="27305" b="21590"/>
                <wp:wrapNone/>
                <wp:docPr id="9" name="Tekstbok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0968" cy="1445746"/>
                        </a:xfrm>
                        <a:prstGeom prst="rect">
                          <a:avLst/>
                        </a:prstGeom>
                        <a:solidFill>
                          <a:srgbClr val="FFCDCD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91EA4" w:rsidRPr="005D0B1C" w:rsidRDefault="00D91EA4" w:rsidP="00327252">
                            <w:pPr>
                              <w:pStyle w:val="Ingenmellomrom"/>
                              <w:ind w:left="142"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>VED BRANN</w:t>
                            </w:r>
                          </w:p>
                          <w:p w:rsidR="00327252" w:rsidRPr="005D0B1C" w:rsidRDefault="00327252" w:rsidP="00327252">
                            <w:pPr>
                              <w:pStyle w:val="Ingenmellomrom"/>
                              <w:ind w:left="142"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</w:p>
                          <w:p w:rsidR="00D91EA4" w:rsidRPr="005D0B1C" w:rsidRDefault="00D91EA4" w:rsidP="00327252">
                            <w:pPr>
                              <w:pStyle w:val="Ingenmellomrom"/>
                              <w:numPr>
                                <w:ilvl w:val="0"/>
                                <w:numId w:val="5"/>
                              </w:numPr>
                              <w:ind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 xml:space="preserve">Redd alle som er i fare </w:t>
                            </w:r>
                          </w:p>
                          <w:p w:rsidR="00D91EA4" w:rsidRPr="005D0B1C" w:rsidRDefault="00D91EA4" w:rsidP="00327252">
                            <w:pPr>
                              <w:pStyle w:val="Ingenmellomrom"/>
                              <w:numPr>
                                <w:ilvl w:val="0"/>
                                <w:numId w:val="5"/>
                              </w:numPr>
                              <w:ind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 xml:space="preserve">Varsle naudnummer 110 </w:t>
                            </w:r>
                          </w:p>
                          <w:p w:rsidR="00D91EA4" w:rsidRPr="005D0B1C" w:rsidRDefault="00D91EA4" w:rsidP="00327252">
                            <w:pPr>
                              <w:pStyle w:val="Ingenmellomrom"/>
                              <w:numPr>
                                <w:ilvl w:val="0"/>
                                <w:numId w:val="5"/>
                              </w:numPr>
                              <w:ind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 xml:space="preserve">Sløkk dersom mogleg </w:t>
                            </w:r>
                          </w:p>
                          <w:p w:rsidR="00D91EA4" w:rsidRPr="005D0B1C" w:rsidRDefault="00D91EA4" w:rsidP="00327252">
                            <w:pPr>
                              <w:pStyle w:val="Ingenmellomrom"/>
                              <w:numPr>
                                <w:ilvl w:val="0"/>
                                <w:numId w:val="5"/>
                              </w:numPr>
                              <w:ind w:right="142"/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</w:pP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>Røm</w:t>
                            </w:r>
                            <w:r w:rsidR="008E477D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>,</w:t>
                            </w:r>
                            <w:r w:rsidRPr="005D0B1C">
                              <w:rPr>
                                <w:rFonts w:ascii="Arial" w:hAnsi="Arial" w:cs="Arial"/>
                                <w:b/>
                                <w:color w:val="231F20"/>
                                <w:szCs w:val="24"/>
                              </w:rPr>
                              <w:t xml:space="preserve"> lukk vindauge og dører</w:t>
                            </w:r>
                          </w:p>
                          <w:p w:rsidR="00D91EA4" w:rsidRDefault="00D91EA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boks 9" o:spid="_x0000_s1027" type="#_x0000_t202" style="position:absolute;margin-left:56.85pt;margin-top:27.55pt;width:174.9pt;height:113.8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" fillcolor="#ffcdcd" strokeweight="2.25pt">
                <v:textbox>
                  <w:txbxContent>
                    <w:p w:rsidR="00D91EA4" w:rsidRPr="005D0B1C" w:rsidRDefault="00D91EA4" w:rsidP="00327252">
                      <w:pPr>
                        <w:pStyle w:val="Ingenmellomrom"/>
                        <w:ind w:left="142"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>VED BRANN</w:t>
                      </w:r>
                    </w:p>
                    <w:p w:rsidR="00327252" w:rsidRPr="005D0B1C" w:rsidRDefault="00327252" w:rsidP="00327252">
                      <w:pPr>
                        <w:pStyle w:val="Ingenmellomrom"/>
                        <w:ind w:left="142"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</w:p>
                    <w:p w:rsidR="00D91EA4" w:rsidRPr="005D0B1C" w:rsidRDefault="00D91EA4" w:rsidP="00327252">
                      <w:pPr>
                        <w:pStyle w:val="Ingenmellomrom"/>
                        <w:numPr>
                          <w:ilvl w:val="0"/>
                          <w:numId w:val="5"/>
                        </w:numPr>
                        <w:ind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 xml:space="preserve">Redd alle som er i fare </w:t>
                      </w:r>
                    </w:p>
                    <w:p w:rsidR="00D91EA4" w:rsidRPr="005D0B1C" w:rsidRDefault="00D91EA4" w:rsidP="00327252">
                      <w:pPr>
                        <w:pStyle w:val="Ingenmellomrom"/>
                        <w:numPr>
                          <w:ilvl w:val="0"/>
                          <w:numId w:val="5"/>
                        </w:numPr>
                        <w:ind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 xml:space="preserve">Varsle naudnummer 110 </w:t>
                      </w:r>
                    </w:p>
                    <w:p w:rsidR="00D91EA4" w:rsidRPr="005D0B1C" w:rsidRDefault="00D91EA4" w:rsidP="00327252">
                      <w:pPr>
                        <w:pStyle w:val="Ingenmellomrom"/>
                        <w:numPr>
                          <w:ilvl w:val="0"/>
                          <w:numId w:val="5"/>
                        </w:numPr>
                        <w:ind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 xml:space="preserve">Sløkk dersom mogleg </w:t>
                      </w:r>
                    </w:p>
                    <w:p w:rsidR="00D91EA4" w:rsidRPr="005D0B1C" w:rsidRDefault="00D91EA4" w:rsidP="00327252">
                      <w:pPr>
                        <w:pStyle w:val="Ingenmellomrom"/>
                        <w:numPr>
                          <w:ilvl w:val="0"/>
                          <w:numId w:val="5"/>
                        </w:numPr>
                        <w:ind w:right="142"/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</w:pP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>Røm</w:t>
                      </w:r>
                      <w:r w:rsidR="008E477D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>,</w:t>
                      </w:r>
                      <w:r w:rsidRPr="005D0B1C">
                        <w:rPr>
                          <w:rFonts w:ascii="Arial" w:hAnsi="Arial" w:cs="Arial"/>
                          <w:b/>
                          <w:color w:val="231F20"/>
                          <w:szCs w:val="24"/>
                        </w:rPr>
                        <w:t xml:space="preserve"> lukk vindauge og dører</w:t>
                      </w:r>
                    </w:p>
                    <w:p w:rsidR="00D91EA4" w:rsidRDefault="00D91EA4"/>
                  </w:txbxContent>
                </v:textbox>
              </v:shape>
            </w:pict>
          </mc:Fallback>
        </mc:AlternateContent>
      </w:r>
    </w:p>
    <w:sectPr w:rsidR="006872BA" w:rsidRPr="00B22E16" w:rsidSect="006243DC">
      <w:pgSz w:w="16838" w:h="11906" w:orient="landscape"/>
      <w:pgMar w:top="426" w:right="395" w:bottom="0" w:left="284" w:header="708" w:footer="708" w:gutter="0"/>
      <w:cols w:num="3"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Univers-Light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Univers-Black">
    <w:altName w:val="Univer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D0662"/>
    <w:multiLevelType w:val="hybridMultilevel"/>
    <w:tmpl w:val="2762370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672FCC"/>
    <w:multiLevelType w:val="hybridMultilevel"/>
    <w:tmpl w:val="8A16E798"/>
    <w:lvl w:ilvl="0" w:tplc="AE3CA8A0">
      <w:start w:val="8"/>
      <w:numFmt w:val="bullet"/>
      <w:lvlText w:val="-"/>
      <w:lvlJc w:val="left"/>
      <w:pPr>
        <w:ind w:left="502" w:hanging="360"/>
      </w:pPr>
      <w:rPr>
        <w:rFonts w:ascii="Calibri Light" w:eastAsiaTheme="minorHAnsi" w:hAnsi="Calibri Light" w:cs="Calibri Light" w:hint="default"/>
      </w:rPr>
    </w:lvl>
    <w:lvl w:ilvl="1" w:tplc="081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18941BC"/>
    <w:multiLevelType w:val="hybridMultilevel"/>
    <w:tmpl w:val="3948F4C6"/>
    <w:lvl w:ilvl="0" w:tplc="ABA44BA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140019" w:tentative="1">
      <w:start w:val="1"/>
      <w:numFmt w:val="lowerLetter"/>
      <w:lvlText w:val="%2."/>
      <w:lvlJc w:val="left"/>
      <w:pPr>
        <w:ind w:left="1222" w:hanging="360"/>
      </w:pPr>
    </w:lvl>
    <w:lvl w:ilvl="2" w:tplc="0814001B" w:tentative="1">
      <w:start w:val="1"/>
      <w:numFmt w:val="lowerRoman"/>
      <w:lvlText w:val="%3."/>
      <w:lvlJc w:val="right"/>
      <w:pPr>
        <w:ind w:left="1942" w:hanging="180"/>
      </w:pPr>
    </w:lvl>
    <w:lvl w:ilvl="3" w:tplc="0814000F" w:tentative="1">
      <w:start w:val="1"/>
      <w:numFmt w:val="decimal"/>
      <w:lvlText w:val="%4."/>
      <w:lvlJc w:val="left"/>
      <w:pPr>
        <w:ind w:left="2662" w:hanging="360"/>
      </w:pPr>
    </w:lvl>
    <w:lvl w:ilvl="4" w:tplc="08140019" w:tentative="1">
      <w:start w:val="1"/>
      <w:numFmt w:val="lowerLetter"/>
      <w:lvlText w:val="%5."/>
      <w:lvlJc w:val="left"/>
      <w:pPr>
        <w:ind w:left="3382" w:hanging="360"/>
      </w:pPr>
    </w:lvl>
    <w:lvl w:ilvl="5" w:tplc="0814001B" w:tentative="1">
      <w:start w:val="1"/>
      <w:numFmt w:val="lowerRoman"/>
      <w:lvlText w:val="%6."/>
      <w:lvlJc w:val="right"/>
      <w:pPr>
        <w:ind w:left="4102" w:hanging="180"/>
      </w:pPr>
    </w:lvl>
    <w:lvl w:ilvl="6" w:tplc="0814000F" w:tentative="1">
      <w:start w:val="1"/>
      <w:numFmt w:val="decimal"/>
      <w:lvlText w:val="%7."/>
      <w:lvlJc w:val="left"/>
      <w:pPr>
        <w:ind w:left="4822" w:hanging="360"/>
      </w:pPr>
    </w:lvl>
    <w:lvl w:ilvl="7" w:tplc="08140019" w:tentative="1">
      <w:start w:val="1"/>
      <w:numFmt w:val="lowerLetter"/>
      <w:lvlText w:val="%8."/>
      <w:lvlJc w:val="left"/>
      <w:pPr>
        <w:ind w:left="5542" w:hanging="360"/>
      </w:pPr>
    </w:lvl>
    <w:lvl w:ilvl="8" w:tplc="081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43B82FDD"/>
    <w:multiLevelType w:val="multilevel"/>
    <w:tmpl w:val="49D4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186771"/>
    <w:multiLevelType w:val="hybridMultilevel"/>
    <w:tmpl w:val="8B6895FA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3CF"/>
    <w:rsid w:val="0003095F"/>
    <w:rsid w:val="00056096"/>
    <w:rsid w:val="00060C96"/>
    <w:rsid w:val="000E0215"/>
    <w:rsid w:val="000F1E2E"/>
    <w:rsid w:val="00107359"/>
    <w:rsid w:val="001431D6"/>
    <w:rsid w:val="001552FB"/>
    <w:rsid w:val="002A74D7"/>
    <w:rsid w:val="002C42D4"/>
    <w:rsid w:val="002D4DED"/>
    <w:rsid w:val="00327252"/>
    <w:rsid w:val="00333C5D"/>
    <w:rsid w:val="003625EA"/>
    <w:rsid w:val="00396C0B"/>
    <w:rsid w:val="003C680D"/>
    <w:rsid w:val="00401DC6"/>
    <w:rsid w:val="00410B4A"/>
    <w:rsid w:val="004145B1"/>
    <w:rsid w:val="004320B0"/>
    <w:rsid w:val="0046238F"/>
    <w:rsid w:val="004B1BE1"/>
    <w:rsid w:val="004B2081"/>
    <w:rsid w:val="00500DB1"/>
    <w:rsid w:val="00506D02"/>
    <w:rsid w:val="005213CF"/>
    <w:rsid w:val="00534E39"/>
    <w:rsid w:val="005D0B1C"/>
    <w:rsid w:val="00610B1A"/>
    <w:rsid w:val="006243DC"/>
    <w:rsid w:val="00626A22"/>
    <w:rsid w:val="00635AD1"/>
    <w:rsid w:val="006363BE"/>
    <w:rsid w:val="006501B3"/>
    <w:rsid w:val="006872BA"/>
    <w:rsid w:val="006D2223"/>
    <w:rsid w:val="006D5B52"/>
    <w:rsid w:val="0070598C"/>
    <w:rsid w:val="00752F23"/>
    <w:rsid w:val="00775197"/>
    <w:rsid w:val="007C2DE7"/>
    <w:rsid w:val="008645A4"/>
    <w:rsid w:val="00873319"/>
    <w:rsid w:val="00893F39"/>
    <w:rsid w:val="008E477D"/>
    <w:rsid w:val="00902677"/>
    <w:rsid w:val="00934304"/>
    <w:rsid w:val="00965C7D"/>
    <w:rsid w:val="00991458"/>
    <w:rsid w:val="009A07CD"/>
    <w:rsid w:val="009C510F"/>
    <w:rsid w:val="009D5803"/>
    <w:rsid w:val="00A55BE4"/>
    <w:rsid w:val="00A65221"/>
    <w:rsid w:val="00A83EEC"/>
    <w:rsid w:val="00A86E80"/>
    <w:rsid w:val="00AE459D"/>
    <w:rsid w:val="00B03722"/>
    <w:rsid w:val="00B22E16"/>
    <w:rsid w:val="00B562C3"/>
    <w:rsid w:val="00BB655F"/>
    <w:rsid w:val="00BF430B"/>
    <w:rsid w:val="00C1648E"/>
    <w:rsid w:val="00C47137"/>
    <w:rsid w:val="00C576AA"/>
    <w:rsid w:val="00C73DF2"/>
    <w:rsid w:val="00C76B5F"/>
    <w:rsid w:val="00CC1696"/>
    <w:rsid w:val="00CD390C"/>
    <w:rsid w:val="00CF26E7"/>
    <w:rsid w:val="00D27610"/>
    <w:rsid w:val="00D4792E"/>
    <w:rsid w:val="00D70BEF"/>
    <w:rsid w:val="00D91EA4"/>
    <w:rsid w:val="00DB5AC4"/>
    <w:rsid w:val="00DE7652"/>
    <w:rsid w:val="00E1193C"/>
    <w:rsid w:val="00E14B14"/>
    <w:rsid w:val="00EB5975"/>
    <w:rsid w:val="00FE7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9EB15"/>
  <w15:chartTrackingRefBased/>
  <w15:docId w15:val="{079F5D23-9CFF-4F4D-8A9F-CDB4C4A7A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EA4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500DB1"/>
    <w:pPr>
      <w:spacing w:after="0" w:line="240" w:lineRule="auto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6872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872BA"/>
    <w:rPr>
      <w:rFonts w:ascii="Segoe UI" w:hAnsi="Segoe UI" w:cs="Segoe UI"/>
      <w:sz w:val="18"/>
      <w:szCs w:val="18"/>
    </w:rPr>
  </w:style>
  <w:style w:type="character" w:styleId="Hyperkobling">
    <w:name w:val="Hyperlink"/>
    <w:basedOn w:val="Standardskriftforavsnitt"/>
    <w:uiPriority w:val="99"/>
    <w:unhideWhenUsed/>
    <w:rsid w:val="002A74D7"/>
    <w:rPr>
      <w:color w:val="0563C1" w:themeColor="hyperlink"/>
      <w:u w:val="single"/>
    </w:rPr>
  </w:style>
  <w:style w:type="paragraph" w:styleId="HTML-forhndsformatert">
    <w:name w:val="HTML Preformatted"/>
    <w:basedOn w:val="Normal"/>
    <w:link w:val="HTML-forhndsformatertTegn"/>
    <w:uiPriority w:val="99"/>
    <w:semiHidden/>
    <w:unhideWhenUsed/>
    <w:rsid w:val="006D222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semiHidden/>
    <w:rsid w:val="006D2223"/>
    <w:rPr>
      <w:rFonts w:ascii="Consolas" w:hAnsi="Consolas"/>
      <w:sz w:val="20"/>
      <w:szCs w:val="20"/>
    </w:rPr>
  </w:style>
  <w:style w:type="character" w:styleId="Sterk">
    <w:name w:val="Strong"/>
    <w:basedOn w:val="Standardskriftforavsnitt"/>
    <w:uiPriority w:val="22"/>
    <w:qFormat/>
    <w:rsid w:val="00B037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51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mailto:feier@haugesund.kommune.no" TargetMode="Externa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553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SSIKT</Company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 Gandborg</dc:creator>
  <cp:keywords/>
  <dc:description/>
  <cp:lastModifiedBy>Live Gandborg</cp:lastModifiedBy>
  <cp:revision>4</cp:revision>
  <cp:lastPrinted>2022-02-15T09:58:00Z</cp:lastPrinted>
  <dcterms:created xsi:type="dcterms:W3CDTF">2022-02-15T10:01:00Z</dcterms:created>
  <dcterms:modified xsi:type="dcterms:W3CDTF">2022-02-16T08:23:00Z</dcterms:modified>
</cp:coreProperties>
</file>